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39762003"/>
        <w:docPartObj>
          <w:docPartGallery w:val="Cover Pages"/>
          <w:docPartUnique/>
        </w:docPartObj>
      </w:sdtPr>
      <w:sdtEndPr/>
      <w:sdtContent>
        <w:p w14:paraId="6597F4E9" w14:textId="44F485DC" w:rsidR="008E357A" w:rsidRPr="008E357A" w:rsidRDefault="002A78DC" w:rsidP="008E357A">
          <w:r>
            <w:rPr>
              <w:noProof/>
              <w:lang w:eastAsia="es-CL"/>
            </w:rPr>
            <mc:AlternateContent>
              <mc:Choice Requires="wps">
                <w:drawing>
                  <wp:anchor distT="0" distB="0" distL="114300" distR="114300" simplePos="0" relativeHeight="251659264" behindDoc="0" locked="0" layoutInCell="1" allowOverlap="1" wp14:anchorId="377507D6" wp14:editId="44AC4535">
                    <wp:simplePos x="0" y="0"/>
                    <wp:positionH relativeFrom="page">
                      <wp:posOffset>228600</wp:posOffset>
                    </wp:positionH>
                    <wp:positionV relativeFrom="page">
                      <wp:posOffset>-838200</wp:posOffset>
                    </wp:positionV>
                    <wp:extent cx="1712890" cy="9756140"/>
                    <wp:effectExtent l="0" t="0" r="1270" b="0"/>
                    <wp:wrapNone/>
                    <wp:docPr id="138" name="Cuadro de texto 40"/>
                    <wp:cNvGraphicFramePr/>
                    <a:graphic xmlns:a="http://schemas.openxmlformats.org/drawingml/2006/main">
                      <a:graphicData uri="http://schemas.microsoft.com/office/word/2010/wordprocessingShape">
                        <wps:wsp>
                          <wps:cNvSpPr txBox="1"/>
                          <wps:spPr>
                            <a:xfrm>
                              <a:off x="0" y="0"/>
                              <a:ext cx="1712890" cy="9756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2A78DC" w14:paraId="0C131119" w14:textId="77777777" w:rsidTr="00463A56">
                                  <w:trPr>
                                    <w:trHeight w:val="7293"/>
                                    <w:jc w:val="center"/>
                                  </w:trPr>
                                  <w:tc>
                                    <w:tcPr>
                                      <w:tcW w:w="2568" w:type="pct"/>
                                      <w:vAlign w:val="center"/>
                                    </w:tcPr>
                                    <w:p w14:paraId="32217439" w14:textId="2B164FAD" w:rsidR="002A78DC" w:rsidRDefault="008E357A">
                                      <w:pPr>
                                        <w:jc w:val="right"/>
                                      </w:pPr>
                                      <w:r>
                                        <w:rPr>
                                          <w:noProof/>
                                          <w:lang w:eastAsia="es-CL"/>
                                        </w:rPr>
                                        <w:drawing>
                                          <wp:inline distT="0" distB="0" distL="0" distR="0" wp14:anchorId="11FB5AD2" wp14:editId="4112434A">
                                            <wp:extent cx="2867025" cy="2514600"/>
                                            <wp:effectExtent l="0" t="0" r="9525" b="0"/>
                                            <wp:docPr id="1844696813" name="Imagen 5"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844696813" name="Imagen 5"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2514600"/>
                                                    </a:xfrm>
                                                    <a:prstGeom prst="rect">
                                                      <a:avLst/>
                                                    </a:prstGeom>
                                                  </pic:spPr>
                                                </pic:pic>
                                              </a:graphicData>
                                            </a:graphic>
                                          </wp:inline>
                                        </w:drawing>
                                      </w:r>
                                    </w:p>
                                    <w:p w14:paraId="38B5BF65" w14:textId="65037581" w:rsidR="002A78DC" w:rsidRDefault="002A78DC" w:rsidP="00463A56">
                                      <w:pPr>
                                        <w:jc w:val="center"/>
                                        <w:rPr>
                                          <w:sz w:val="24"/>
                                          <w:szCs w:val="24"/>
                                        </w:rPr>
                                      </w:pPr>
                                    </w:p>
                                  </w:tc>
                                  <w:tc>
                                    <w:tcPr>
                                      <w:tcW w:w="2432" w:type="pct"/>
                                      <w:vAlign w:val="center"/>
                                    </w:tcPr>
                                    <w:sdt>
                                      <w:sdtPr>
                                        <w:rPr>
                                          <w:color w:val="000000" w:themeColor="text1"/>
                                        </w:rPr>
                                        <w:alias w:val="Descripción breve"/>
                                        <w:tag w:val=""/>
                                        <w:id w:val="-2036181933"/>
                                        <w:showingPlcHdr/>
                                        <w:dataBinding w:prefixMappings="xmlns:ns0='http://schemas.microsoft.com/office/2006/coverPageProps' " w:xpath="/ns0:CoverPageProperties[1]/ns0:Abstract[1]" w:storeItemID="{55AF091B-3C7A-41E3-B477-F2FDAA23CFDA}"/>
                                        <w:text/>
                                      </w:sdtPr>
                                      <w:sdtEndPr/>
                                      <w:sdtContent>
                                        <w:p w14:paraId="517AF54D" w14:textId="5A5D1E60" w:rsidR="002A78DC" w:rsidRDefault="00D76743">
                                          <w:pPr>
                                            <w:rPr>
                                              <w:color w:val="000000" w:themeColor="text1"/>
                                            </w:rPr>
                                          </w:pPr>
                                          <w:r>
                                            <w:rPr>
                                              <w:color w:val="000000" w:themeColor="text1"/>
                                            </w:rPr>
                                            <w:t xml:space="preserve">     </w:t>
                                          </w:r>
                                        </w:p>
                                      </w:sdtContent>
                                    </w:sdt>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52171FF" w14:textId="20A3CCE6" w:rsidR="002A78DC" w:rsidRDefault="00540D10">
                                          <w:pPr>
                                            <w:pStyle w:val="Sinespaciado"/>
                                            <w:rPr>
                                              <w:color w:val="ED7D31" w:themeColor="accent2"/>
                                              <w:sz w:val="26"/>
                                              <w:szCs w:val="26"/>
                                            </w:rPr>
                                          </w:pPr>
                                          <w:r>
                                            <w:rPr>
                                              <w:color w:val="ED7D31" w:themeColor="accent2"/>
                                              <w:sz w:val="26"/>
                                              <w:szCs w:val="26"/>
                                            </w:rPr>
                                            <w:t>MEMORIA AÑO 2023</w:t>
                                          </w:r>
                                        </w:p>
                                      </w:sdtContent>
                                    </w:sdt>
                                    <w:p w14:paraId="1F1F3A7A" w14:textId="79A6322C" w:rsidR="002A78DC" w:rsidRDefault="00F424DE" w:rsidP="00540D10">
                                      <w:pPr>
                                        <w:pStyle w:val="Sinespaciado"/>
                                      </w:pPr>
                                      <w:sdt>
                                        <w:sdtPr>
                                          <w:rPr>
                                            <w:color w:val="44546A" w:themeColor="text2"/>
                                          </w:rPr>
                                          <w:alias w:val="Curso"/>
                                          <w:tag w:val="Curso"/>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540D10">
                                            <w:rPr>
                                              <w:color w:val="44546A" w:themeColor="text2"/>
                                            </w:rPr>
                                            <w:t xml:space="preserve">     </w:t>
                                          </w:r>
                                        </w:sdtContent>
                                      </w:sdt>
                                    </w:p>
                                  </w:tc>
                                </w:tr>
                              </w:tbl>
                              <w:p w14:paraId="52839717" w14:textId="77777777" w:rsidR="002A78DC" w:rsidRDefault="002A78D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77507D6" id="_x0000_t202" coordsize="21600,21600" o:spt="202" path="m,l,21600r21600,l21600,xe">
                    <v:stroke joinstyle="miter"/>
                    <v:path gradientshapeok="t" o:connecttype="rect"/>
                  </v:shapetype>
                  <v:shape id="Cuadro de texto 40" o:spid="_x0000_s1026" type="#_x0000_t202" style="position:absolute;margin-left:18pt;margin-top:-66pt;width:134.85pt;height:768.2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WhwIAAIcFAAAOAAAAZHJzL2Uyb0RvYy54bWysVEtv2zAMvg/YfxB0X5206yuoU2QpOgwo&#10;2mLp0LMiS40xSdQoJXb260vJdtJ1vXTYxabEj6T48XFx2VrDNgpDDa7k44MRZ8pJqGr3VPIfD9ef&#10;zjgLUbhKGHCq5FsV+OX044eLxk/UIazAVAoZOXFh0viSr2L0k6IIcqWsCAfglSOlBrQi0hGfigpF&#10;Q96tKQ5Ho5OiAaw8glQh0O1Vp+TT7F9rJeOd1kFFZkpOb4v5i/m7TN9ieiEmTyj8qpb9M8Q/vMKK&#10;2lHQnasrEQVbY/2XK1tLhAA6HkiwBWhdS5VzoGzGo1fZLFbCq5wLkRP8jqbw/9zK2809srqi2h1R&#10;qZywVKT5WlQIrFIsqjYC+5x5anyYEHzhySC2X6Alm8Rfug90mdJvNdr0p8QY6Ynx7Y5lcsVkMjod&#10;H56dk0qS7vz0+GTc+S/25h5D/KrAsiSUHKmMmV2xuQmRQhJ0gKRoAUxdXdfG5ENqHTU3yDaCim5i&#10;fiRZ/IEyjjUlPzk6HmXHDpJ559m45Ebl5unD7VPMUtwalTDGfVeayMuZvhFbSKncLn5GJ5SmUO8x&#10;7PH7V73HuMuDLHJkcHFnbGsHmLPP07anrPo5UKY7PBH+Iu8kxnbZ9qVfQrWljkDoZit4eV1T1W5E&#10;iPcCaZio0rQg4h19tAFiHXqJsxXg77fuE556nLScNTScJQ+/1gIVZ+abo+5PkzwIOAjLQXBrOwcq&#10;/ZhWj5dZJAOMZhA1gn2kvTFLUUglnKRYJZcRh8M8dkuCNo9Us1mG0cR6EW/cwsvkPBGauvChfRTo&#10;+1ZNA3MLw+CKyauO7bDJ0sFsHUHXuZ0TpR2PPdU07bnL+82U1snLc0bt9+f0GQAA//8DAFBLAwQU&#10;AAYACAAAACEAnA5nUeQAAAAMAQAADwAAAGRycy9kb3ducmV2LnhtbEyPTWsCMRCG74X+hzCF3jTR&#10;3WpZNytFKD20CNoF6S1ush82mSybqNt/3+nJ3maYh3eeN1+PzrKLGULnUcJsKoAZrLzusJFQfr5O&#10;noGFqFAr69FI+DEB1sX9Xa4y7a+4M5d9bBiFYMiUhDbGPuM8VK1xKkx9b5ButR+cirQODdeDulK4&#10;s3wuxII71SF9aFVvNq2pvvdnJ2H7caiXX+XmPZSn2vbV7q3utwcpHx/GlxWwaMZ4g+FPn9ShIKej&#10;P6MOzEpIFlQlSpjMkjlNRCTiaQnsSGgq0hR4kfP/JYpfAAAA//8DAFBLAQItABQABgAIAAAAIQC2&#10;gziS/gAAAOEBAAATAAAAAAAAAAAAAAAAAAAAAABbQ29udGVudF9UeXBlc10ueG1sUEsBAi0AFAAG&#10;AAgAAAAhADj9If/WAAAAlAEAAAsAAAAAAAAAAAAAAAAALwEAAF9yZWxzLy5yZWxzUEsBAi0AFAAG&#10;AAgAAAAhAFff6FaHAgAAhwUAAA4AAAAAAAAAAAAAAAAALgIAAGRycy9lMm9Eb2MueG1sUEsBAi0A&#10;FAAGAAgAAAAhAJwOZ1HkAAAADAEAAA8AAAAAAAAAAAAAAAAA4QQAAGRycy9kb3ducmV2LnhtbFBL&#10;BQYAAAAABAAEAPMAAADy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2A78DC" w14:paraId="0C131119" w14:textId="77777777" w:rsidTr="00463A56">
                            <w:trPr>
                              <w:trHeight w:val="7293"/>
                              <w:jc w:val="center"/>
                            </w:trPr>
                            <w:tc>
                              <w:tcPr>
                                <w:tcW w:w="2568" w:type="pct"/>
                                <w:vAlign w:val="center"/>
                              </w:tcPr>
                              <w:p w14:paraId="32217439" w14:textId="2B164FAD" w:rsidR="002A78DC" w:rsidRDefault="008E357A">
                                <w:pPr>
                                  <w:jc w:val="right"/>
                                </w:pPr>
                                <w:r>
                                  <w:rPr>
                                    <w:noProof/>
                                    <w:lang w:eastAsia="es-CL"/>
                                  </w:rPr>
                                  <w:drawing>
                                    <wp:inline distT="0" distB="0" distL="0" distR="0" wp14:anchorId="11FB5AD2" wp14:editId="4112434A">
                                      <wp:extent cx="2867025" cy="2514600"/>
                                      <wp:effectExtent l="0" t="0" r="9525" b="0"/>
                                      <wp:docPr id="1844696813" name="Imagen 5"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844696813" name="Imagen 5"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2514600"/>
                                              </a:xfrm>
                                              <a:prstGeom prst="rect">
                                                <a:avLst/>
                                              </a:prstGeom>
                                            </pic:spPr>
                                          </pic:pic>
                                        </a:graphicData>
                                      </a:graphic>
                                    </wp:inline>
                                  </w:drawing>
                                </w:r>
                              </w:p>
                              <w:p w14:paraId="38B5BF65" w14:textId="65037581" w:rsidR="002A78DC" w:rsidRDefault="002A78DC" w:rsidP="00463A56">
                                <w:pPr>
                                  <w:jc w:val="center"/>
                                  <w:rPr>
                                    <w:sz w:val="24"/>
                                    <w:szCs w:val="24"/>
                                  </w:rPr>
                                </w:pPr>
                              </w:p>
                            </w:tc>
                            <w:tc>
                              <w:tcPr>
                                <w:tcW w:w="2432" w:type="pct"/>
                                <w:vAlign w:val="center"/>
                              </w:tcPr>
                              <w:sdt>
                                <w:sdtPr>
                                  <w:rPr>
                                    <w:color w:val="000000" w:themeColor="text1"/>
                                  </w:rPr>
                                  <w:alias w:val="Descripción breve"/>
                                  <w:tag w:val=""/>
                                  <w:id w:val="-2036181933"/>
                                  <w:showingPlcHdr/>
                                  <w:dataBinding w:prefixMappings="xmlns:ns0='http://schemas.microsoft.com/office/2006/coverPageProps' " w:xpath="/ns0:CoverPageProperties[1]/ns0:Abstract[1]" w:storeItemID="{55AF091B-3C7A-41E3-B477-F2FDAA23CFDA}"/>
                                  <w:text/>
                                </w:sdtPr>
                                <w:sdtEndPr/>
                                <w:sdtContent>
                                  <w:p w14:paraId="517AF54D" w14:textId="5A5D1E60" w:rsidR="002A78DC" w:rsidRDefault="00D76743">
                                    <w:pPr>
                                      <w:rPr>
                                        <w:color w:val="000000" w:themeColor="text1"/>
                                      </w:rPr>
                                    </w:pPr>
                                    <w:r>
                                      <w:rPr>
                                        <w:color w:val="000000" w:themeColor="text1"/>
                                      </w:rPr>
                                      <w:t xml:space="preserve">     </w:t>
                                    </w:r>
                                  </w:p>
                                </w:sdtContent>
                              </w:sdt>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52171FF" w14:textId="20A3CCE6" w:rsidR="002A78DC" w:rsidRDefault="00540D10">
                                    <w:pPr>
                                      <w:pStyle w:val="Sinespaciado"/>
                                      <w:rPr>
                                        <w:color w:val="ED7D31" w:themeColor="accent2"/>
                                        <w:sz w:val="26"/>
                                        <w:szCs w:val="26"/>
                                      </w:rPr>
                                    </w:pPr>
                                    <w:r>
                                      <w:rPr>
                                        <w:color w:val="ED7D31" w:themeColor="accent2"/>
                                        <w:sz w:val="26"/>
                                        <w:szCs w:val="26"/>
                                      </w:rPr>
                                      <w:t>MEMORIA AÑO 2023</w:t>
                                    </w:r>
                                  </w:p>
                                </w:sdtContent>
                              </w:sdt>
                              <w:p w14:paraId="1F1F3A7A" w14:textId="79A6322C" w:rsidR="002A78DC" w:rsidRDefault="00F424DE" w:rsidP="00540D10">
                                <w:pPr>
                                  <w:pStyle w:val="Sinespaciado"/>
                                </w:pPr>
                                <w:sdt>
                                  <w:sdtPr>
                                    <w:rPr>
                                      <w:color w:val="44546A" w:themeColor="text2"/>
                                    </w:rPr>
                                    <w:alias w:val="Curso"/>
                                    <w:tag w:val="Curso"/>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540D10">
                                      <w:rPr>
                                        <w:color w:val="44546A" w:themeColor="text2"/>
                                      </w:rPr>
                                      <w:t xml:space="preserve">     </w:t>
                                    </w:r>
                                  </w:sdtContent>
                                </w:sdt>
                              </w:p>
                            </w:tc>
                          </w:tr>
                        </w:tbl>
                        <w:p w14:paraId="52839717" w14:textId="77777777" w:rsidR="002A78DC" w:rsidRDefault="002A78DC"/>
                      </w:txbxContent>
                    </v:textbox>
                    <w10:wrap anchorx="page" anchory="page"/>
                  </v:shape>
                </w:pict>
              </mc:Fallback>
            </mc:AlternateContent>
          </w:r>
          <w:r>
            <w:br w:type="page"/>
          </w:r>
        </w:p>
      </w:sdtContent>
    </w:sdt>
    <w:bookmarkStart w:id="0" w:name="_Toc157786247" w:displacedByCustomXml="prev"/>
    <w:p w14:paraId="2D9F9D95" w14:textId="507994AF" w:rsidR="00B87E46" w:rsidRDefault="003B42BB" w:rsidP="008E357A">
      <w:pPr>
        <w:pStyle w:val="Ttulo1"/>
        <w:jc w:val="both"/>
        <w:rPr>
          <w:rFonts w:asciiTheme="minorHAnsi" w:hAnsiTheme="minorHAnsi" w:cstheme="minorHAnsi"/>
          <w:sz w:val="24"/>
          <w:szCs w:val="24"/>
          <w:u w:val="single"/>
        </w:rPr>
      </w:pPr>
      <w:bookmarkStart w:id="1" w:name="_Toc157786248"/>
      <w:bookmarkEnd w:id="0"/>
      <w:r w:rsidRPr="003B42BB">
        <w:rPr>
          <w:rFonts w:asciiTheme="minorHAnsi" w:hAnsiTheme="minorHAnsi" w:cstheme="minorHAnsi"/>
          <w:sz w:val="24"/>
          <w:szCs w:val="24"/>
          <w:u w:val="single"/>
        </w:rPr>
        <w:lastRenderedPageBreak/>
        <w:t>FUNDACIÓN GATO DÖLZ</w:t>
      </w:r>
      <w:bookmarkEnd w:id="1"/>
    </w:p>
    <w:p w14:paraId="6349ED97" w14:textId="77777777" w:rsidR="003B42BB" w:rsidRPr="003B42BB" w:rsidRDefault="003B42BB" w:rsidP="003B42BB"/>
    <w:p w14:paraId="281770BA" w14:textId="5945FA3A" w:rsidR="008E357A" w:rsidRPr="003B42BB" w:rsidRDefault="00B87E46" w:rsidP="008E357A">
      <w:pPr>
        <w:jc w:val="both"/>
        <w:rPr>
          <w:rFonts w:cstheme="minorHAnsi"/>
          <w:sz w:val="24"/>
          <w:szCs w:val="24"/>
        </w:rPr>
      </w:pPr>
      <w:r w:rsidRPr="003B42BB">
        <w:rPr>
          <w:rFonts w:cstheme="minorHAnsi"/>
          <w:sz w:val="24"/>
          <w:szCs w:val="24"/>
        </w:rPr>
        <w:t xml:space="preserve">Es una </w:t>
      </w:r>
      <w:r w:rsidR="002A1CB4">
        <w:rPr>
          <w:rFonts w:cstheme="minorHAnsi"/>
          <w:sz w:val="24"/>
          <w:szCs w:val="24"/>
        </w:rPr>
        <w:t>o</w:t>
      </w:r>
      <w:r w:rsidR="00463A56" w:rsidRPr="003B42BB">
        <w:rPr>
          <w:rFonts w:cstheme="minorHAnsi"/>
          <w:sz w:val="24"/>
          <w:szCs w:val="24"/>
        </w:rPr>
        <w:t xml:space="preserve">rganización sin fines de lucro, dedicada al rescate y gestión de adopción de gatos </w:t>
      </w:r>
      <w:r w:rsidR="002A1CB4">
        <w:rPr>
          <w:rFonts w:cstheme="minorHAnsi"/>
          <w:sz w:val="24"/>
          <w:szCs w:val="24"/>
        </w:rPr>
        <w:t xml:space="preserve">sin tutor y/o </w:t>
      </w:r>
      <w:r w:rsidR="00463A56" w:rsidRPr="003B42BB">
        <w:rPr>
          <w:rFonts w:cstheme="minorHAnsi"/>
          <w:sz w:val="24"/>
          <w:szCs w:val="24"/>
        </w:rPr>
        <w:t xml:space="preserve">abandonados en las cárceles del </w:t>
      </w:r>
      <w:r w:rsidR="002A1CB4">
        <w:rPr>
          <w:rFonts w:cstheme="minorHAnsi"/>
          <w:sz w:val="24"/>
          <w:szCs w:val="24"/>
        </w:rPr>
        <w:t>centro de justicia de Santiago</w:t>
      </w:r>
      <w:r w:rsidR="002A1CB4" w:rsidRPr="002A1CB4">
        <w:rPr>
          <w:rFonts w:cstheme="minorHAnsi"/>
          <w:sz w:val="24"/>
          <w:szCs w:val="24"/>
        </w:rPr>
        <w:t xml:space="preserve"> </w:t>
      </w:r>
      <w:r w:rsidR="002A1CB4" w:rsidRPr="003B42BB">
        <w:rPr>
          <w:rFonts w:cstheme="minorHAnsi"/>
          <w:sz w:val="24"/>
          <w:szCs w:val="24"/>
        </w:rPr>
        <w:t>y otros establecimientos penales en la Región Metropolitana</w:t>
      </w:r>
      <w:r w:rsidR="002A1CB4">
        <w:rPr>
          <w:rFonts w:cstheme="minorHAnsi"/>
          <w:sz w:val="24"/>
          <w:szCs w:val="24"/>
        </w:rPr>
        <w:t xml:space="preserve">, </w:t>
      </w:r>
      <w:r w:rsidR="008E357A" w:rsidRPr="003B42BB">
        <w:rPr>
          <w:rFonts w:cstheme="minorHAnsi"/>
          <w:sz w:val="24"/>
          <w:szCs w:val="24"/>
        </w:rPr>
        <w:t>mejorando su calidad de vida y brindándoles una segunda oportunidad. Nos comprometemos a proporcionar atención médica, esterilización, cuidado y promover su adopción responsable.</w:t>
      </w:r>
    </w:p>
    <w:p w14:paraId="0622EDD9" w14:textId="4CF72EB8" w:rsidR="008E357A" w:rsidRPr="003B42BB" w:rsidRDefault="008E357A" w:rsidP="008E357A">
      <w:pPr>
        <w:jc w:val="both"/>
        <w:rPr>
          <w:rFonts w:cstheme="minorHAnsi"/>
          <w:sz w:val="24"/>
          <w:szCs w:val="24"/>
        </w:rPr>
      </w:pPr>
      <w:r w:rsidRPr="003B42BB">
        <w:rPr>
          <w:rFonts w:cstheme="minorHAnsi"/>
          <w:sz w:val="24"/>
          <w:szCs w:val="24"/>
        </w:rPr>
        <w:t>Nuestra labor se basa en la empatía, respeto, cuidado y dedicación hacia</w:t>
      </w:r>
      <w:r w:rsidR="002A1CB4">
        <w:rPr>
          <w:rFonts w:cstheme="minorHAnsi"/>
          <w:sz w:val="24"/>
          <w:szCs w:val="24"/>
        </w:rPr>
        <w:t xml:space="preserve"> los gatos</w:t>
      </w:r>
      <w:r w:rsidRPr="003B42BB">
        <w:rPr>
          <w:rFonts w:cstheme="minorHAnsi"/>
          <w:sz w:val="24"/>
          <w:szCs w:val="24"/>
        </w:rPr>
        <w:t xml:space="preserve">, mientras educamos a la comunidad sobre la tenencia responsable de </w:t>
      </w:r>
      <w:r w:rsidR="002A1CB4">
        <w:rPr>
          <w:rFonts w:cstheme="minorHAnsi"/>
          <w:sz w:val="24"/>
          <w:szCs w:val="24"/>
        </w:rPr>
        <w:t>animales de compañía</w:t>
      </w:r>
      <w:r w:rsidRPr="003B42BB">
        <w:rPr>
          <w:rFonts w:cstheme="minorHAnsi"/>
          <w:sz w:val="24"/>
          <w:szCs w:val="24"/>
        </w:rPr>
        <w:t>. A través de alianzas estratégicas, jornadas de adopción y operativos de esterilización, buscamos crear un impacto positivo en la vida de estos felinos y fomentar una cultura de amor y responsabilidad hacia los animales.</w:t>
      </w:r>
    </w:p>
    <w:p w14:paraId="037AB8C7" w14:textId="13FFA590" w:rsidR="008E357A" w:rsidRPr="003B42BB" w:rsidRDefault="008E357A" w:rsidP="002A1CB4">
      <w:pPr>
        <w:jc w:val="both"/>
        <w:rPr>
          <w:rFonts w:cstheme="minorHAnsi"/>
          <w:sz w:val="24"/>
          <w:szCs w:val="24"/>
        </w:rPr>
      </w:pPr>
      <w:r w:rsidRPr="002A1CB4">
        <w:rPr>
          <w:rFonts w:cstheme="minorHAnsi"/>
          <w:sz w:val="24"/>
          <w:szCs w:val="24"/>
        </w:rPr>
        <w:t>Visualizamos un futuro en el que cada gato abandonado en la cárcel encuentre un hogar amoroso, en el que nuestra labor contribuya y fomente la empatía y la responsabilidad</w:t>
      </w:r>
      <w:r w:rsidR="002A1CB4">
        <w:rPr>
          <w:rFonts w:cstheme="minorHAnsi"/>
          <w:sz w:val="24"/>
          <w:szCs w:val="24"/>
        </w:rPr>
        <w:t xml:space="preserve"> tanto de funcionarios como de reclusos</w:t>
      </w:r>
      <w:r w:rsidRPr="002A1CB4">
        <w:rPr>
          <w:rFonts w:cstheme="minorHAnsi"/>
          <w:sz w:val="24"/>
          <w:szCs w:val="24"/>
        </w:rPr>
        <w:t>.</w:t>
      </w:r>
      <w:r w:rsidR="002A1CB4">
        <w:rPr>
          <w:rFonts w:cstheme="minorHAnsi"/>
          <w:sz w:val="24"/>
          <w:szCs w:val="24"/>
        </w:rPr>
        <w:t xml:space="preserve"> </w:t>
      </w:r>
      <w:r w:rsidRPr="003B42BB">
        <w:rPr>
          <w:rFonts w:cstheme="minorHAnsi"/>
          <w:sz w:val="24"/>
          <w:szCs w:val="24"/>
        </w:rPr>
        <w:t>Apreciamos a los gatos con sus necesidades, hábitos y forma de ser. Actuamos con honestidad, transparencia y ética en todas nu</w:t>
      </w:r>
      <w:r w:rsidR="002A1CB4">
        <w:rPr>
          <w:rFonts w:cstheme="minorHAnsi"/>
          <w:sz w:val="24"/>
          <w:szCs w:val="24"/>
        </w:rPr>
        <w:t xml:space="preserve">estras operaciones y relaciones, trabajando </w:t>
      </w:r>
      <w:r w:rsidRPr="003B42BB">
        <w:rPr>
          <w:rFonts w:cstheme="minorHAnsi"/>
          <w:sz w:val="24"/>
          <w:szCs w:val="24"/>
        </w:rPr>
        <w:t>en estrecha colaboración con socios, voluntarios y otras fundaciones para lograr nuestros objetivos comunes.</w:t>
      </w:r>
    </w:p>
    <w:p w14:paraId="3483DDBE" w14:textId="199AC1B3" w:rsidR="001B5984" w:rsidRPr="003B42BB" w:rsidRDefault="00463A56" w:rsidP="00433289">
      <w:pPr>
        <w:pStyle w:val="Ttulo1"/>
        <w:jc w:val="both"/>
        <w:rPr>
          <w:rFonts w:asciiTheme="minorHAnsi" w:hAnsiTheme="minorHAnsi" w:cstheme="minorHAnsi"/>
          <w:sz w:val="24"/>
          <w:szCs w:val="24"/>
          <w:u w:val="single"/>
        </w:rPr>
      </w:pPr>
      <w:bookmarkStart w:id="2" w:name="_Toc157786249"/>
      <w:r w:rsidRPr="003B42BB">
        <w:rPr>
          <w:rFonts w:asciiTheme="minorHAnsi" w:hAnsiTheme="minorHAnsi" w:cstheme="minorHAnsi"/>
          <w:sz w:val="24"/>
          <w:szCs w:val="24"/>
          <w:u w:val="single"/>
        </w:rPr>
        <w:t>Datos Formales</w:t>
      </w:r>
      <w:bookmarkEnd w:id="2"/>
    </w:p>
    <w:p w14:paraId="045C5DCB" w14:textId="77777777" w:rsidR="00463A56" w:rsidRPr="003B42BB" w:rsidRDefault="00463A56" w:rsidP="00433289">
      <w:pPr>
        <w:pStyle w:val="Prrafodelista"/>
        <w:numPr>
          <w:ilvl w:val="0"/>
          <w:numId w:val="1"/>
        </w:numPr>
        <w:jc w:val="both"/>
        <w:rPr>
          <w:rFonts w:cstheme="minorHAnsi"/>
          <w:sz w:val="24"/>
          <w:szCs w:val="24"/>
        </w:rPr>
      </w:pPr>
      <w:r w:rsidRPr="003B42BB">
        <w:rPr>
          <w:rFonts w:cstheme="minorHAnsi"/>
          <w:sz w:val="24"/>
          <w:szCs w:val="24"/>
        </w:rPr>
        <w:t>Rut: 65.191.713-1</w:t>
      </w:r>
    </w:p>
    <w:p w14:paraId="5EA4BA1B" w14:textId="189FDBE8" w:rsidR="00463A56" w:rsidRPr="003B42BB" w:rsidRDefault="00463A56" w:rsidP="00433289">
      <w:pPr>
        <w:pStyle w:val="Prrafodelista"/>
        <w:numPr>
          <w:ilvl w:val="0"/>
          <w:numId w:val="1"/>
        </w:numPr>
        <w:jc w:val="both"/>
        <w:rPr>
          <w:rFonts w:cstheme="minorHAnsi"/>
          <w:sz w:val="24"/>
          <w:szCs w:val="24"/>
        </w:rPr>
      </w:pPr>
      <w:r w:rsidRPr="003B42BB">
        <w:rPr>
          <w:rFonts w:cstheme="minorHAnsi"/>
          <w:sz w:val="24"/>
          <w:szCs w:val="24"/>
        </w:rPr>
        <w:t>Persona Jurídica Inscripción N°293953</w:t>
      </w:r>
    </w:p>
    <w:p w14:paraId="47C41225" w14:textId="432E708A" w:rsidR="0004139D" w:rsidRPr="003B42BB" w:rsidRDefault="0004139D" w:rsidP="0004139D">
      <w:pPr>
        <w:pStyle w:val="Prrafodelista"/>
        <w:numPr>
          <w:ilvl w:val="0"/>
          <w:numId w:val="1"/>
        </w:numPr>
        <w:jc w:val="both"/>
        <w:rPr>
          <w:rFonts w:cstheme="minorHAnsi"/>
          <w:sz w:val="24"/>
          <w:szCs w:val="24"/>
        </w:rPr>
      </w:pPr>
      <w:r w:rsidRPr="003B42BB">
        <w:rPr>
          <w:rFonts w:cstheme="minorHAnsi"/>
          <w:sz w:val="24"/>
          <w:szCs w:val="24"/>
        </w:rPr>
        <w:t>Mail: </w:t>
      </w:r>
      <w:hyperlink r:id="rId12" w:tgtFrame="_blank" w:history="1">
        <w:r w:rsidRPr="003B42BB">
          <w:rPr>
            <w:rStyle w:val="Hipervnculo"/>
            <w:rFonts w:cstheme="minorHAnsi"/>
            <w:sz w:val="24"/>
            <w:szCs w:val="24"/>
          </w:rPr>
          <w:t>fundaciongatodolz@gmail.com</w:t>
        </w:r>
      </w:hyperlink>
    </w:p>
    <w:p w14:paraId="708478FE" w14:textId="474F365B" w:rsidR="00463A56" w:rsidRPr="003B42BB" w:rsidRDefault="0004139D" w:rsidP="00433289">
      <w:pPr>
        <w:pStyle w:val="Prrafodelista"/>
        <w:numPr>
          <w:ilvl w:val="0"/>
          <w:numId w:val="1"/>
        </w:numPr>
        <w:jc w:val="both"/>
        <w:rPr>
          <w:rFonts w:cstheme="minorHAnsi"/>
          <w:sz w:val="24"/>
          <w:szCs w:val="24"/>
        </w:rPr>
      </w:pPr>
      <w:r w:rsidRPr="003B42BB">
        <w:rPr>
          <w:rFonts w:cstheme="minorHAnsi"/>
          <w:sz w:val="24"/>
          <w:szCs w:val="24"/>
        </w:rPr>
        <w:t xml:space="preserve">Representante: Marcela Dölz </w:t>
      </w:r>
    </w:p>
    <w:p w14:paraId="3DB7DCE2" w14:textId="3807F9B9" w:rsidR="00C41EE4" w:rsidRPr="003B42BB" w:rsidRDefault="00463A56" w:rsidP="003B42BB">
      <w:pPr>
        <w:pStyle w:val="Prrafodelista"/>
        <w:numPr>
          <w:ilvl w:val="0"/>
          <w:numId w:val="1"/>
        </w:numPr>
        <w:jc w:val="both"/>
        <w:rPr>
          <w:rFonts w:cstheme="minorHAnsi"/>
          <w:sz w:val="24"/>
          <w:szCs w:val="24"/>
        </w:rPr>
      </w:pPr>
      <w:r w:rsidRPr="003B42BB">
        <w:rPr>
          <w:rFonts w:cstheme="minorHAnsi"/>
          <w:sz w:val="24"/>
          <w:szCs w:val="24"/>
        </w:rPr>
        <w:t>Dirección: CONDELL 1575</w:t>
      </w:r>
      <w:r w:rsidR="007F0BCC" w:rsidRPr="003B42BB">
        <w:rPr>
          <w:rFonts w:cstheme="minorHAnsi"/>
          <w:sz w:val="24"/>
          <w:szCs w:val="24"/>
        </w:rPr>
        <w:t>-604</w:t>
      </w:r>
      <w:r w:rsidRPr="003B42BB">
        <w:rPr>
          <w:rFonts w:cstheme="minorHAnsi"/>
          <w:sz w:val="24"/>
          <w:szCs w:val="24"/>
        </w:rPr>
        <w:t xml:space="preserve"> (ÑUÑOA)</w:t>
      </w:r>
    </w:p>
    <w:p w14:paraId="476752A5" w14:textId="204DD481" w:rsidR="003B42BB" w:rsidRDefault="004F1F6D" w:rsidP="003B42BB">
      <w:pPr>
        <w:pStyle w:val="Ttulo1"/>
        <w:jc w:val="both"/>
        <w:rPr>
          <w:rFonts w:asciiTheme="minorHAnsi" w:hAnsiTheme="minorHAnsi" w:cstheme="minorHAnsi"/>
          <w:sz w:val="24"/>
          <w:szCs w:val="24"/>
          <w:u w:val="single"/>
        </w:rPr>
      </w:pPr>
      <w:bookmarkStart w:id="3" w:name="_Toc157786250"/>
      <w:r w:rsidRPr="003B42BB">
        <w:rPr>
          <w:rFonts w:asciiTheme="minorHAnsi" w:hAnsiTheme="minorHAnsi" w:cstheme="minorHAnsi"/>
          <w:sz w:val="24"/>
          <w:szCs w:val="24"/>
          <w:u w:val="single"/>
        </w:rPr>
        <w:t>BREVE RESEÑA HISTÓRICA DE LA FUNDACIÓN</w:t>
      </w:r>
      <w:bookmarkEnd w:id="3"/>
      <w:r w:rsidRPr="003B42BB">
        <w:rPr>
          <w:rFonts w:asciiTheme="minorHAnsi" w:hAnsiTheme="minorHAnsi" w:cstheme="minorHAnsi"/>
          <w:sz w:val="24"/>
          <w:szCs w:val="24"/>
          <w:u w:val="single"/>
        </w:rPr>
        <w:t> </w:t>
      </w:r>
    </w:p>
    <w:p w14:paraId="64DE1255" w14:textId="77777777" w:rsidR="003B42BB" w:rsidRPr="003B42BB" w:rsidRDefault="003B42BB" w:rsidP="003B42BB"/>
    <w:p w14:paraId="33131248" w14:textId="6D2534CB" w:rsidR="0004139D" w:rsidRPr="003B42BB" w:rsidRDefault="004F1F6D" w:rsidP="00433289">
      <w:pPr>
        <w:jc w:val="both"/>
        <w:rPr>
          <w:rFonts w:cstheme="minorHAnsi"/>
          <w:sz w:val="24"/>
          <w:szCs w:val="24"/>
        </w:rPr>
      </w:pPr>
      <w:r w:rsidRPr="003B42BB">
        <w:rPr>
          <w:rFonts w:cstheme="minorHAnsi"/>
          <w:sz w:val="24"/>
          <w:szCs w:val="24"/>
        </w:rPr>
        <w:t>En el año 2013 (aprox.) dos funcionarias de Gendarmería de Chile (Adelia Gelinski y Marcela Dölz</w:t>
      </w:r>
      <w:r w:rsidR="00D76743" w:rsidRPr="003B42BB">
        <w:rPr>
          <w:rFonts w:cstheme="minorHAnsi"/>
          <w:sz w:val="24"/>
          <w:szCs w:val="24"/>
        </w:rPr>
        <w:t>), que</w:t>
      </w:r>
      <w:r w:rsidRPr="003B42BB">
        <w:rPr>
          <w:rFonts w:cstheme="minorHAnsi"/>
          <w:sz w:val="24"/>
          <w:szCs w:val="24"/>
        </w:rPr>
        <w:t xml:space="preserve"> ya rescataban gatos abandonados desde dependencias de la institución, se conocen </w:t>
      </w:r>
      <w:r w:rsidR="00FF1C62" w:rsidRPr="003B42BB">
        <w:rPr>
          <w:rFonts w:cstheme="minorHAnsi"/>
          <w:sz w:val="24"/>
          <w:szCs w:val="24"/>
        </w:rPr>
        <w:t>y comienzan</w:t>
      </w:r>
      <w:r w:rsidRPr="003B42BB">
        <w:rPr>
          <w:rFonts w:cstheme="minorHAnsi"/>
          <w:sz w:val="24"/>
          <w:szCs w:val="24"/>
        </w:rPr>
        <w:t xml:space="preserve"> a aunar esfuerzos por sacarlos adelante. </w:t>
      </w:r>
    </w:p>
    <w:p w14:paraId="3C5C04EF" w14:textId="1FF12825" w:rsidR="004F1F6D" w:rsidRPr="003B42BB" w:rsidRDefault="004F1F6D" w:rsidP="00433289">
      <w:pPr>
        <w:jc w:val="both"/>
        <w:rPr>
          <w:rFonts w:cstheme="minorHAnsi"/>
          <w:sz w:val="24"/>
          <w:szCs w:val="24"/>
        </w:rPr>
      </w:pPr>
      <w:r w:rsidRPr="003B42BB">
        <w:rPr>
          <w:rFonts w:cstheme="minorHAnsi"/>
          <w:sz w:val="24"/>
          <w:szCs w:val="24"/>
        </w:rPr>
        <w:t xml:space="preserve">Ambas </w:t>
      </w:r>
      <w:r w:rsidR="002A1CB4">
        <w:rPr>
          <w:rFonts w:cstheme="minorHAnsi"/>
          <w:sz w:val="24"/>
          <w:szCs w:val="24"/>
        </w:rPr>
        <w:t xml:space="preserve">trabajaban </w:t>
      </w:r>
      <w:r w:rsidR="00D76743" w:rsidRPr="003B42BB">
        <w:rPr>
          <w:rFonts w:cstheme="minorHAnsi"/>
          <w:sz w:val="24"/>
          <w:szCs w:val="24"/>
        </w:rPr>
        <w:t>hace varios</w:t>
      </w:r>
      <w:r w:rsidRPr="003B42BB">
        <w:rPr>
          <w:rFonts w:cstheme="minorHAnsi"/>
          <w:sz w:val="24"/>
          <w:szCs w:val="24"/>
        </w:rPr>
        <w:t xml:space="preserve"> años, gestionando atenciones veterinarias y la mantención de estos gatos por sus </w:t>
      </w:r>
      <w:r w:rsidR="00FF1C62" w:rsidRPr="003B42BB">
        <w:rPr>
          <w:rFonts w:cstheme="minorHAnsi"/>
          <w:sz w:val="24"/>
          <w:szCs w:val="24"/>
        </w:rPr>
        <w:t>propios medios</w:t>
      </w:r>
      <w:r w:rsidRPr="003B42BB">
        <w:rPr>
          <w:rFonts w:cstheme="minorHAnsi"/>
          <w:sz w:val="24"/>
          <w:szCs w:val="24"/>
        </w:rPr>
        <w:t xml:space="preserve">. Luego de algunos años (2019) deciden darle formalidad a este trabajo, de manera tal </w:t>
      </w:r>
      <w:r w:rsidR="00FF1C62" w:rsidRPr="003B42BB">
        <w:rPr>
          <w:rFonts w:cstheme="minorHAnsi"/>
          <w:sz w:val="24"/>
          <w:szCs w:val="24"/>
        </w:rPr>
        <w:t>de poder</w:t>
      </w:r>
      <w:r w:rsidRPr="003B42BB">
        <w:rPr>
          <w:rFonts w:cstheme="minorHAnsi"/>
          <w:sz w:val="24"/>
          <w:szCs w:val="24"/>
        </w:rPr>
        <w:t xml:space="preserve"> contar con estatutos, RUT, personalidad jurídica, iniciación de actividades, cuenta </w:t>
      </w:r>
      <w:r w:rsidR="00FF1C62" w:rsidRPr="003B42BB">
        <w:rPr>
          <w:rFonts w:cstheme="minorHAnsi"/>
          <w:sz w:val="24"/>
          <w:szCs w:val="24"/>
        </w:rPr>
        <w:t>corriente, todo</w:t>
      </w:r>
      <w:r w:rsidRPr="003B42BB">
        <w:rPr>
          <w:rFonts w:cstheme="minorHAnsi"/>
          <w:sz w:val="24"/>
          <w:szCs w:val="24"/>
        </w:rPr>
        <w:t xml:space="preserve"> lo cual permite mayor transparencia, sobre todo al solicitar aportes económicos </w:t>
      </w:r>
      <w:r w:rsidR="00FF1C62" w:rsidRPr="003B42BB">
        <w:rPr>
          <w:rFonts w:cstheme="minorHAnsi"/>
          <w:sz w:val="24"/>
          <w:szCs w:val="24"/>
        </w:rPr>
        <w:t>de particulares</w:t>
      </w:r>
      <w:r w:rsidRPr="003B42BB">
        <w:rPr>
          <w:rFonts w:cstheme="minorHAnsi"/>
          <w:sz w:val="24"/>
          <w:szCs w:val="24"/>
        </w:rPr>
        <w:t xml:space="preserve">. Es importante destacar que, de manera de organizar esta tarea y no colapsar en </w:t>
      </w:r>
      <w:r w:rsidR="00D76743" w:rsidRPr="003B42BB">
        <w:rPr>
          <w:rFonts w:cstheme="minorHAnsi"/>
          <w:sz w:val="24"/>
          <w:szCs w:val="24"/>
        </w:rPr>
        <w:t>el intento</w:t>
      </w:r>
      <w:r w:rsidRPr="003B42BB">
        <w:rPr>
          <w:rFonts w:cstheme="minorHAnsi"/>
          <w:sz w:val="24"/>
          <w:szCs w:val="24"/>
        </w:rPr>
        <w:t xml:space="preserve">, se acota el radio de acción de la Fundación al rescate de gatos de las cárceles del Centro </w:t>
      </w:r>
      <w:r w:rsidR="00FF1C62" w:rsidRPr="003B42BB">
        <w:rPr>
          <w:rFonts w:cstheme="minorHAnsi"/>
          <w:sz w:val="24"/>
          <w:szCs w:val="24"/>
        </w:rPr>
        <w:t>de Justicia</w:t>
      </w:r>
      <w:r w:rsidRPr="003B42BB">
        <w:rPr>
          <w:rFonts w:cstheme="minorHAnsi"/>
          <w:sz w:val="24"/>
          <w:szCs w:val="24"/>
        </w:rPr>
        <w:t xml:space="preserve"> de Santiago (Centro de Detención Preventiva de Santiago Sur, Cárcel de Alta Seguridad, </w:t>
      </w:r>
      <w:r w:rsidR="00FF1C62" w:rsidRPr="003B42BB">
        <w:rPr>
          <w:rFonts w:cstheme="minorHAnsi"/>
          <w:sz w:val="24"/>
          <w:szCs w:val="24"/>
        </w:rPr>
        <w:t xml:space="preserve">CDP </w:t>
      </w:r>
      <w:r w:rsidR="00FF1C62" w:rsidRPr="003B42BB">
        <w:rPr>
          <w:rFonts w:cstheme="minorHAnsi"/>
          <w:sz w:val="24"/>
          <w:szCs w:val="24"/>
        </w:rPr>
        <w:lastRenderedPageBreak/>
        <w:t>Santiago</w:t>
      </w:r>
      <w:r w:rsidRPr="003B42BB">
        <w:rPr>
          <w:rFonts w:cstheme="minorHAnsi"/>
          <w:sz w:val="24"/>
          <w:szCs w:val="24"/>
        </w:rPr>
        <w:t xml:space="preserve"> Uno, etc.) y otros establecimientos penales cerrados y abiertos de la Región Metropolitana. </w:t>
      </w:r>
    </w:p>
    <w:p w14:paraId="313608EF" w14:textId="75AB0F95" w:rsidR="004F1F6D" w:rsidRPr="003B42BB" w:rsidRDefault="004F1F6D" w:rsidP="00433289">
      <w:pPr>
        <w:jc w:val="both"/>
        <w:rPr>
          <w:rFonts w:cstheme="minorHAnsi"/>
          <w:sz w:val="24"/>
          <w:szCs w:val="24"/>
        </w:rPr>
      </w:pPr>
      <w:r w:rsidRPr="003B42BB">
        <w:rPr>
          <w:rFonts w:cstheme="minorHAnsi"/>
          <w:sz w:val="24"/>
          <w:szCs w:val="24"/>
        </w:rPr>
        <w:t xml:space="preserve">Si bien en un comienzo las fundadoras llevaban a los gatos a sus respectivos domicilios, luego de </w:t>
      </w:r>
      <w:r w:rsidR="00D76743" w:rsidRPr="003B42BB">
        <w:rPr>
          <w:rFonts w:cstheme="minorHAnsi"/>
          <w:sz w:val="24"/>
          <w:szCs w:val="24"/>
        </w:rPr>
        <w:t>un tiempo</w:t>
      </w:r>
      <w:r w:rsidRPr="003B42BB">
        <w:rPr>
          <w:rFonts w:cstheme="minorHAnsi"/>
          <w:sz w:val="24"/>
          <w:szCs w:val="24"/>
        </w:rPr>
        <w:t xml:space="preserve"> deciden habilitar la casa de una de ellas para albergarlos transitoriamente mientras se les recupera para luego buscarles hogar definitivo, disponiendo para esto de dinero de sus </w:t>
      </w:r>
      <w:r w:rsidR="00FF1C62" w:rsidRPr="003B42BB">
        <w:rPr>
          <w:rFonts w:cstheme="minorHAnsi"/>
          <w:sz w:val="24"/>
          <w:szCs w:val="24"/>
        </w:rPr>
        <w:t>propios bolsillos</w:t>
      </w:r>
      <w:r w:rsidRPr="003B42BB">
        <w:rPr>
          <w:rFonts w:cstheme="minorHAnsi"/>
          <w:sz w:val="24"/>
          <w:szCs w:val="24"/>
        </w:rPr>
        <w:t xml:space="preserve"> para enmallar los patios (delantero y trasero), construir camitas, repisas, puentes y todo </w:t>
      </w:r>
      <w:r w:rsidR="00FF1C62" w:rsidRPr="003B42BB">
        <w:rPr>
          <w:rFonts w:cstheme="minorHAnsi"/>
          <w:sz w:val="24"/>
          <w:szCs w:val="24"/>
        </w:rPr>
        <w:t>lo necesario</w:t>
      </w:r>
      <w:r w:rsidRPr="003B42BB">
        <w:rPr>
          <w:rFonts w:cstheme="minorHAnsi"/>
          <w:sz w:val="24"/>
          <w:szCs w:val="24"/>
        </w:rPr>
        <w:t xml:space="preserve"> para que los felinos puedan transitar y estar en cautiverio sin estresarse. </w:t>
      </w:r>
    </w:p>
    <w:p w14:paraId="010196F0" w14:textId="08621F51" w:rsidR="004F1F6D" w:rsidRPr="003B42BB" w:rsidRDefault="004F1F6D" w:rsidP="00433289">
      <w:pPr>
        <w:jc w:val="both"/>
        <w:rPr>
          <w:rFonts w:cstheme="minorHAnsi"/>
          <w:sz w:val="24"/>
          <w:szCs w:val="24"/>
        </w:rPr>
      </w:pPr>
      <w:r w:rsidRPr="003B42BB">
        <w:rPr>
          <w:rFonts w:cstheme="minorHAnsi"/>
          <w:sz w:val="24"/>
          <w:szCs w:val="24"/>
        </w:rPr>
        <w:t xml:space="preserve">Una vez que hacen el trámite de constitución legal de la Fundación (20-08-2019), comenzaron </w:t>
      </w:r>
      <w:r w:rsidR="00FF1C62" w:rsidRPr="003B42BB">
        <w:rPr>
          <w:rFonts w:cstheme="minorHAnsi"/>
          <w:sz w:val="24"/>
          <w:szCs w:val="24"/>
        </w:rPr>
        <w:t>a solicitar</w:t>
      </w:r>
      <w:r w:rsidRPr="003B42BB">
        <w:rPr>
          <w:rFonts w:cstheme="minorHAnsi"/>
          <w:sz w:val="24"/>
          <w:szCs w:val="24"/>
        </w:rPr>
        <w:t xml:space="preserve"> ayuda de particulares por redes sociales, ya que los gastos en alimento, arena </w:t>
      </w:r>
      <w:r w:rsidR="00FF1C62" w:rsidRPr="003B42BB">
        <w:rPr>
          <w:rFonts w:cstheme="minorHAnsi"/>
          <w:sz w:val="24"/>
          <w:szCs w:val="24"/>
        </w:rPr>
        <w:t>sanitaria, insumos</w:t>
      </w:r>
      <w:r w:rsidRPr="003B42BB">
        <w:rPr>
          <w:rFonts w:cstheme="minorHAnsi"/>
          <w:sz w:val="24"/>
          <w:szCs w:val="24"/>
        </w:rPr>
        <w:t xml:space="preserve"> médicos, útiles de aseo y atenciones veterinarias superan con creces lo que dos </w:t>
      </w:r>
      <w:r w:rsidR="00FF1C62" w:rsidRPr="003B42BB">
        <w:rPr>
          <w:rFonts w:cstheme="minorHAnsi"/>
          <w:sz w:val="24"/>
          <w:szCs w:val="24"/>
        </w:rPr>
        <w:t>personas comunes</w:t>
      </w:r>
      <w:r w:rsidRPr="003B42BB">
        <w:rPr>
          <w:rFonts w:cstheme="minorHAnsi"/>
          <w:sz w:val="24"/>
          <w:szCs w:val="24"/>
        </w:rPr>
        <w:t xml:space="preserve"> y corrientes pueden costear. Gracias a la colaboración de las mismas personas </w:t>
      </w:r>
      <w:r w:rsidR="00D76743" w:rsidRPr="003B42BB">
        <w:rPr>
          <w:rFonts w:cstheme="minorHAnsi"/>
          <w:sz w:val="24"/>
          <w:szCs w:val="24"/>
        </w:rPr>
        <w:t>que adoptan</w:t>
      </w:r>
      <w:r w:rsidRPr="003B42BB">
        <w:rPr>
          <w:rFonts w:cstheme="minorHAnsi"/>
          <w:sz w:val="24"/>
          <w:szCs w:val="24"/>
        </w:rPr>
        <w:t xml:space="preserve"> a los gatos, se crea un registro de socios cooperadores (a quienes se les envía un </w:t>
      </w:r>
      <w:r w:rsidR="00FF1C62" w:rsidRPr="003B42BB">
        <w:rPr>
          <w:rFonts w:cstheme="minorHAnsi"/>
          <w:sz w:val="24"/>
          <w:szCs w:val="24"/>
        </w:rPr>
        <w:t>carné</w:t>
      </w:r>
      <w:r w:rsidR="00D76743" w:rsidRPr="003B42BB">
        <w:rPr>
          <w:rFonts w:cstheme="minorHAnsi"/>
          <w:sz w:val="24"/>
          <w:szCs w:val="24"/>
        </w:rPr>
        <w:t xml:space="preserve"> simbólico</w:t>
      </w:r>
      <w:r w:rsidRPr="003B42BB">
        <w:rPr>
          <w:rFonts w:cstheme="minorHAnsi"/>
          <w:sz w:val="24"/>
          <w:szCs w:val="24"/>
        </w:rPr>
        <w:t xml:space="preserve">), quienes mes a mes cooperan económicamente para costear parte de los gastos. Otros voluntarios nos ayudan con ideas para incentivar las adopciones, aportan con diseño gráfico </w:t>
      </w:r>
      <w:r w:rsidR="00D76743" w:rsidRPr="003B42BB">
        <w:rPr>
          <w:rFonts w:cstheme="minorHAnsi"/>
          <w:sz w:val="24"/>
          <w:szCs w:val="24"/>
        </w:rPr>
        <w:t>para las</w:t>
      </w:r>
      <w:r w:rsidRPr="003B42BB">
        <w:rPr>
          <w:rFonts w:cstheme="minorHAnsi"/>
          <w:sz w:val="24"/>
          <w:szCs w:val="24"/>
        </w:rPr>
        <w:t xml:space="preserve"> redes sociales, difunden el trabajo de la Fundación y dan apoyo moral permanente para </w:t>
      </w:r>
      <w:r w:rsidR="00D76743" w:rsidRPr="003B42BB">
        <w:rPr>
          <w:rFonts w:cstheme="minorHAnsi"/>
          <w:sz w:val="24"/>
          <w:szCs w:val="24"/>
        </w:rPr>
        <w:t>seguir con</w:t>
      </w:r>
      <w:r w:rsidRPr="003B42BB">
        <w:rPr>
          <w:rFonts w:cstheme="minorHAnsi"/>
          <w:sz w:val="24"/>
          <w:szCs w:val="24"/>
        </w:rPr>
        <w:t xml:space="preserve"> esta misión. Si bien siempre hay personas disponibles para colaborar, es necesario mencionar que la mayor parte del trabajo recae sobre las dos fundadoras, preocupándose una de ellas del cuidado de los gatos rescatados y la otra de las redes sociales, gestión de adopciones, </w:t>
      </w:r>
      <w:r w:rsidR="00D76743" w:rsidRPr="003B42BB">
        <w:rPr>
          <w:rFonts w:cstheme="minorHAnsi"/>
          <w:sz w:val="24"/>
          <w:szCs w:val="24"/>
        </w:rPr>
        <w:t>relaciones públicas</w:t>
      </w:r>
      <w:r w:rsidRPr="003B42BB">
        <w:rPr>
          <w:rFonts w:cstheme="minorHAnsi"/>
          <w:sz w:val="24"/>
          <w:szCs w:val="24"/>
        </w:rPr>
        <w:t>, compras y pagos</w:t>
      </w:r>
      <w:r w:rsidR="002A1CB4">
        <w:rPr>
          <w:rFonts w:cstheme="minorHAnsi"/>
          <w:sz w:val="24"/>
          <w:szCs w:val="24"/>
        </w:rPr>
        <w:t xml:space="preserve"> (administración)</w:t>
      </w:r>
      <w:r w:rsidRPr="003B42BB">
        <w:rPr>
          <w:rFonts w:cstheme="minorHAnsi"/>
          <w:sz w:val="24"/>
          <w:szCs w:val="24"/>
        </w:rPr>
        <w:t>. </w:t>
      </w:r>
    </w:p>
    <w:p w14:paraId="2C4221AC" w14:textId="5B0B408D" w:rsidR="00C41EE4" w:rsidRPr="003B42BB" w:rsidRDefault="004F1F6D" w:rsidP="00433289">
      <w:pPr>
        <w:jc w:val="both"/>
        <w:rPr>
          <w:rFonts w:cstheme="minorHAnsi"/>
          <w:sz w:val="24"/>
          <w:szCs w:val="24"/>
        </w:rPr>
      </w:pPr>
      <w:r w:rsidRPr="003B42BB">
        <w:rPr>
          <w:rFonts w:cstheme="minorHAnsi"/>
          <w:sz w:val="24"/>
          <w:szCs w:val="24"/>
        </w:rPr>
        <w:t xml:space="preserve">El 20 de agosto de 2019 la Fundación fue inscrita en el Servicio de Registro Civil e Identificación bajo el nombre </w:t>
      </w:r>
      <w:r w:rsidR="002A1CB4">
        <w:rPr>
          <w:rFonts w:cstheme="minorHAnsi"/>
          <w:sz w:val="24"/>
          <w:szCs w:val="24"/>
        </w:rPr>
        <w:t>de</w:t>
      </w:r>
      <w:r w:rsidR="00C41EE4" w:rsidRPr="003B42BB">
        <w:rPr>
          <w:rFonts w:cstheme="minorHAnsi"/>
          <w:sz w:val="24"/>
          <w:szCs w:val="24"/>
        </w:rPr>
        <w:t xml:space="preserve"> </w:t>
      </w:r>
      <w:r w:rsidR="002A1CB4">
        <w:rPr>
          <w:rFonts w:cstheme="minorHAnsi"/>
          <w:sz w:val="24"/>
          <w:szCs w:val="24"/>
        </w:rPr>
        <w:t>“</w:t>
      </w:r>
      <w:r w:rsidR="00C41EE4" w:rsidRPr="003B42BB">
        <w:rPr>
          <w:rFonts w:cstheme="minorHAnsi"/>
          <w:sz w:val="24"/>
          <w:szCs w:val="24"/>
        </w:rPr>
        <w:t>Fundación</w:t>
      </w:r>
      <w:r w:rsidRPr="003B42BB">
        <w:rPr>
          <w:rFonts w:cstheme="minorHAnsi"/>
          <w:sz w:val="24"/>
          <w:szCs w:val="24"/>
        </w:rPr>
        <w:t xml:space="preserve"> Gato Dölz”, otorgándosele Personalidad Jurídica N° 293953 y en el </w:t>
      </w:r>
      <w:r w:rsidR="00D76743" w:rsidRPr="003B42BB">
        <w:rPr>
          <w:rFonts w:cstheme="minorHAnsi"/>
          <w:sz w:val="24"/>
          <w:szCs w:val="24"/>
        </w:rPr>
        <w:t>Servicio de</w:t>
      </w:r>
      <w:r w:rsidRPr="003B42BB">
        <w:rPr>
          <w:rFonts w:cstheme="minorHAnsi"/>
          <w:sz w:val="24"/>
          <w:szCs w:val="24"/>
        </w:rPr>
        <w:t xml:space="preserve"> Impuestos Internos el RUT N° 65.191.713-4. Además, se gestionó la apertura de una Cuenta Corriente en el Banco de Chile para recibir donaciones,</w:t>
      </w:r>
      <w:r w:rsidR="00C41EE4" w:rsidRPr="003B42BB">
        <w:rPr>
          <w:rFonts w:cstheme="minorHAnsi"/>
          <w:sz w:val="24"/>
          <w:szCs w:val="24"/>
        </w:rPr>
        <w:t xml:space="preserve"> cuyo número es el 65.191.713-1</w:t>
      </w:r>
    </w:p>
    <w:p w14:paraId="5A7C4C31" w14:textId="02E18D1A" w:rsidR="00FC19E9" w:rsidRPr="003B42BB" w:rsidRDefault="00FC19E9" w:rsidP="00433289">
      <w:pPr>
        <w:pStyle w:val="Ttulo1"/>
        <w:jc w:val="both"/>
        <w:rPr>
          <w:rFonts w:asciiTheme="minorHAnsi" w:hAnsiTheme="minorHAnsi" w:cstheme="minorHAnsi"/>
          <w:sz w:val="24"/>
          <w:szCs w:val="24"/>
          <w:u w:val="single"/>
        </w:rPr>
      </w:pPr>
      <w:bookmarkStart w:id="4" w:name="_Toc157786251"/>
      <w:r w:rsidRPr="003B42BB">
        <w:rPr>
          <w:rFonts w:asciiTheme="minorHAnsi" w:hAnsiTheme="minorHAnsi" w:cstheme="minorHAnsi"/>
          <w:sz w:val="24"/>
          <w:szCs w:val="24"/>
          <w:u w:val="single"/>
        </w:rPr>
        <w:t>ACTIVIDADES DE LA FUNDACIÓN</w:t>
      </w:r>
      <w:bookmarkEnd w:id="4"/>
      <w:r w:rsidRPr="003B42BB">
        <w:rPr>
          <w:rFonts w:asciiTheme="minorHAnsi" w:hAnsiTheme="minorHAnsi" w:cstheme="minorHAnsi"/>
          <w:sz w:val="24"/>
          <w:szCs w:val="24"/>
          <w:u w:val="single"/>
        </w:rPr>
        <w:t xml:space="preserve">  </w:t>
      </w:r>
    </w:p>
    <w:p w14:paraId="2E978985" w14:textId="4A161CCE" w:rsidR="00FC19E9" w:rsidRPr="003B42BB" w:rsidRDefault="00FC19E9" w:rsidP="00433289">
      <w:pPr>
        <w:jc w:val="both"/>
        <w:rPr>
          <w:rFonts w:cstheme="minorHAnsi"/>
          <w:sz w:val="24"/>
          <w:szCs w:val="24"/>
        </w:rPr>
      </w:pPr>
    </w:p>
    <w:p w14:paraId="6D83E53D" w14:textId="4C295AA4" w:rsidR="00FC19E9" w:rsidRPr="003B42BB" w:rsidRDefault="00FC19E9" w:rsidP="00433289">
      <w:pPr>
        <w:jc w:val="both"/>
        <w:rPr>
          <w:rFonts w:cstheme="minorHAnsi"/>
          <w:sz w:val="24"/>
          <w:szCs w:val="24"/>
        </w:rPr>
      </w:pPr>
      <w:r w:rsidRPr="003B42BB">
        <w:rPr>
          <w:rFonts w:cstheme="minorHAnsi"/>
          <w:sz w:val="24"/>
          <w:szCs w:val="24"/>
        </w:rPr>
        <w:t xml:space="preserve">Desde su constitución legal, la Fundación ha estado realizando acciones presenciales </w:t>
      </w:r>
      <w:r w:rsidR="002A1CB4">
        <w:rPr>
          <w:rFonts w:cstheme="minorHAnsi"/>
          <w:sz w:val="24"/>
          <w:szCs w:val="24"/>
        </w:rPr>
        <w:t xml:space="preserve">y virtuales </w:t>
      </w:r>
      <w:r w:rsidRPr="003B42BB">
        <w:rPr>
          <w:rFonts w:cstheme="minorHAnsi"/>
          <w:sz w:val="24"/>
          <w:szCs w:val="24"/>
        </w:rPr>
        <w:t xml:space="preserve">que han </w:t>
      </w:r>
      <w:r w:rsidR="00FF1C62" w:rsidRPr="003B42BB">
        <w:rPr>
          <w:rFonts w:cstheme="minorHAnsi"/>
          <w:sz w:val="24"/>
          <w:szCs w:val="24"/>
        </w:rPr>
        <w:t>ido sistematizándose</w:t>
      </w:r>
      <w:r w:rsidRPr="003B42BB">
        <w:rPr>
          <w:rFonts w:cstheme="minorHAnsi"/>
          <w:sz w:val="24"/>
          <w:szCs w:val="24"/>
        </w:rPr>
        <w:t xml:space="preserve"> a lo largo d</w:t>
      </w:r>
      <w:r w:rsidR="002A1CB4">
        <w:rPr>
          <w:rFonts w:cstheme="minorHAnsi"/>
          <w:sz w:val="24"/>
          <w:szCs w:val="24"/>
        </w:rPr>
        <w:t>el tiempo.</w:t>
      </w:r>
    </w:p>
    <w:p w14:paraId="77FE5582" w14:textId="01463BCB" w:rsidR="00FC19E9" w:rsidRPr="003B42BB" w:rsidRDefault="00540D10" w:rsidP="00433289">
      <w:pPr>
        <w:jc w:val="both"/>
        <w:rPr>
          <w:rFonts w:cstheme="minorHAnsi"/>
          <w:sz w:val="24"/>
          <w:szCs w:val="24"/>
        </w:rPr>
      </w:pPr>
      <w:r>
        <w:rPr>
          <w:rFonts w:cstheme="minorHAnsi"/>
          <w:sz w:val="24"/>
          <w:szCs w:val="24"/>
        </w:rPr>
        <w:t>En el año 2023 se</w:t>
      </w:r>
      <w:r w:rsidR="00FC19E9" w:rsidRPr="003B42BB">
        <w:rPr>
          <w:rFonts w:cstheme="minorHAnsi"/>
          <w:sz w:val="24"/>
          <w:szCs w:val="24"/>
        </w:rPr>
        <w:t xml:space="preserve"> lleva</w:t>
      </w:r>
      <w:r>
        <w:rPr>
          <w:rFonts w:cstheme="minorHAnsi"/>
          <w:sz w:val="24"/>
          <w:szCs w:val="24"/>
        </w:rPr>
        <w:t>ron</w:t>
      </w:r>
      <w:r w:rsidR="00FC19E9" w:rsidRPr="003B42BB">
        <w:rPr>
          <w:rFonts w:cstheme="minorHAnsi"/>
          <w:sz w:val="24"/>
          <w:szCs w:val="24"/>
        </w:rPr>
        <w:t xml:space="preserve"> a cabo las siguientes accio</w:t>
      </w:r>
      <w:r w:rsidR="007F0BCC" w:rsidRPr="003B42BB">
        <w:rPr>
          <w:rFonts w:cstheme="minorHAnsi"/>
          <w:sz w:val="24"/>
          <w:szCs w:val="24"/>
        </w:rPr>
        <w:t>nes de vinculación con el medio:</w:t>
      </w:r>
    </w:p>
    <w:p w14:paraId="73236245" w14:textId="23509B8A" w:rsidR="00FC19E9" w:rsidRPr="003B42BB" w:rsidRDefault="00FC19E9" w:rsidP="00C41EE4">
      <w:pPr>
        <w:pStyle w:val="Prrafodelista"/>
        <w:numPr>
          <w:ilvl w:val="0"/>
          <w:numId w:val="38"/>
        </w:numPr>
        <w:jc w:val="both"/>
        <w:rPr>
          <w:rFonts w:cstheme="minorHAnsi"/>
          <w:sz w:val="24"/>
          <w:szCs w:val="24"/>
        </w:rPr>
      </w:pPr>
      <w:r w:rsidRPr="003B42BB">
        <w:rPr>
          <w:rFonts w:cstheme="minorHAnsi"/>
          <w:sz w:val="24"/>
          <w:szCs w:val="24"/>
        </w:rPr>
        <w:t>Publicación en las redes sociales de la Fundación -Instagram Gato_Dölz y Fan Page de Face</w:t>
      </w:r>
      <w:r w:rsidR="00FF1C62" w:rsidRPr="003B42BB">
        <w:rPr>
          <w:rFonts w:cstheme="minorHAnsi"/>
          <w:sz w:val="24"/>
          <w:szCs w:val="24"/>
        </w:rPr>
        <w:t>b</w:t>
      </w:r>
      <w:r w:rsidRPr="003B42BB">
        <w:rPr>
          <w:rFonts w:cstheme="minorHAnsi"/>
          <w:sz w:val="24"/>
          <w:szCs w:val="24"/>
        </w:rPr>
        <w:t xml:space="preserve">ook Fundación Gato Dölz- de gatos en adopción, actividades realizadas en el </w:t>
      </w:r>
      <w:r w:rsidR="00FF1C62" w:rsidRPr="003B42BB">
        <w:rPr>
          <w:rFonts w:cstheme="minorHAnsi"/>
          <w:sz w:val="24"/>
          <w:szCs w:val="24"/>
        </w:rPr>
        <w:t>refugio (</w:t>
      </w:r>
      <w:r w:rsidRPr="003B42BB">
        <w:rPr>
          <w:rFonts w:cstheme="minorHAnsi"/>
          <w:sz w:val="24"/>
          <w:szCs w:val="24"/>
        </w:rPr>
        <w:t xml:space="preserve">operativos de vacunación), asimismo reportes de las atenciones veterinarias </w:t>
      </w:r>
      <w:r w:rsidR="00FF1C62" w:rsidRPr="003B42BB">
        <w:rPr>
          <w:rFonts w:cstheme="minorHAnsi"/>
          <w:sz w:val="24"/>
          <w:szCs w:val="24"/>
        </w:rPr>
        <w:t>y esterilizaciones</w:t>
      </w:r>
      <w:r w:rsidRPr="003B42BB">
        <w:rPr>
          <w:rFonts w:cstheme="minorHAnsi"/>
          <w:sz w:val="24"/>
          <w:szCs w:val="24"/>
        </w:rPr>
        <w:t xml:space="preserve"> efectuadas a nuestros rescatados. Importante es mencionar que todos </w:t>
      </w:r>
      <w:r w:rsidR="00FF1C62" w:rsidRPr="003B42BB">
        <w:rPr>
          <w:rFonts w:cstheme="minorHAnsi"/>
          <w:sz w:val="24"/>
          <w:szCs w:val="24"/>
        </w:rPr>
        <w:t>los gatos</w:t>
      </w:r>
      <w:r w:rsidR="00C41EE4" w:rsidRPr="003B42BB">
        <w:rPr>
          <w:rFonts w:cstheme="minorHAnsi"/>
          <w:sz w:val="24"/>
          <w:szCs w:val="24"/>
        </w:rPr>
        <w:t xml:space="preserve"> que albergamos</w:t>
      </w:r>
      <w:r w:rsidRPr="003B42BB">
        <w:rPr>
          <w:rFonts w:cstheme="minorHAnsi"/>
          <w:sz w:val="24"/>
          <w:szCs w:val="24"/>
        </w:rPr>
        <w:t xml:space="preserve"> </w:t>
      </w:r>
      <w:r w:rsidR="00C41EE4" w:rsidRPr="003B42BB">
        <w:rPr>
          <w:rFonts w:cstheme="minorHAnsi"/>
          <w:sz w:val="24"/>
          <w:szCs w:val="24"/>
        </w:rPr>
        <w:t xml:space="preserve">son </w:t>
      </w:r>
      <w:r w:rsidRPr="003B42BB">
        <w:rPr>
          <w:rFonts w:cstheme="minorHAnsi"/>
          <w:sz w:val="24"/>
          <w:szCs w:val="24"/>
        </w:rPr>
        <w:t xml:space="preserve">esterilizados, </w:t>
      </w:r>
      <w:r w:rsidR="00C41EE4" w:rsidRPr="003B42BB">
        <w:rPr>
          <w:rFonts w:cstheme="minorHAnsi"/>
          <w:sz w:val="24"/>
          <w:szCs w:val="24"/>
        </w:rPr>
        <w:t xml:space="preserve">cuentan </w:t>
      </w:r>
      <w:r w:rsidRPr="003B42BB">
        <w:rPr>
          <w:rFonts w:cstheme="minorHAnsi"/>
          <w:sz w:val="24"/>
          <w:szCs w:val="24"/>
        </w:rPr>
        <w:t xml:space="preserve">con test retroviral </w:t>
      </w:r>
      <w:r w:rsidR="00FF1C62" w:rsidRPr="003B42BB">
        <w:rPr>
          <w:rFonts w:cstheme="minorHAnsi"/>
          <w:sz w:val="24"/>
          <w:szCs w:val="24"/>
        </w:rPr>
        <w:t>de leucemia</w:t>
      </w:r>
      <w:r w:rsidR="00C41EE4" w:rsidRPr="003B42BB">
        <w:rPr>
          <w:rFonts w:cstheme="minorHAnsi"/>
          <w:sz w:val="24"/>
          <w:szCs w:val="24"/>
        </w:rPr>
        <w:t xml:space="preserve"> y VIH</w:t>
      </w:r>
      <w:r w:rsidRPr="003B42BB">
        <w:rPr>
          <w:rFonts w:cstheme="minorHAnsi"/>
          <w:sz w:val="24"/>
          <w:szCs w:val="24"/>
        </w:rPr>
        <w:t xml:space="preserve"> felino, </w:t>
      </w:r>
      <w:r w:rsidR="00C41EE4" w:rsidRPr="003B42BB">
        <w:rPr>
          <w:rFonts w:cstheme="minorHAnsi"/>
          <w:sz w:val="24"/>
          <w:szCs w:val="24"/>
        </w:rPr>
        <w:t xml:space="preserve">están </w:t>
      </w:r>
      <w:r w:rsidRPr="003B42BB">
        <w:rPr>
          <w:rFonts w:cstheme="minorHAnsi"/>
          <w:sz w:val="24"/>
          <w:szCs w:val="24"/>
        </w:rPr>
        <w:t xml:space="preserve">vacunados con triple felina y vacuna </w:t>
      </w:r>
      <w:r w:rsidR="00FF1C62" w:rsidRPr="003B42BB">
        <w:rPr>
          <w:rFonts w:cstheme="minorHAnsi"/>
          <w:sz w:val="24"/>
          <w:szCs w:val="24"/>
        </w:rPr>
        <w:t>anti-</w:t>
      </w:r>
      <w:r w:rsidR="00FF1C62" w:rsidRPr="003B42BB">
        <w:rPr>
          <w:rFonts w:cstheme="minorHAnsi"/>
          <w:sz w:val="24"/>
          <w:szCs w:val="24"/>
        </w:rPr>
        <w:lastRenderedPageBreak/>
        <w:t>leucemia</w:t>
      </w:r>
      <w:r w:rsidRPr="003B42BB">
        <w:rPr>
          <w:rFonts w:cstheme="minorHAnsi"/>
          <w:sz w:val="24"/>
          <w:szCs w:val="24"/>
        </w:rPr>
        <w:t xml:space="preserve">. Aquellos positivos a </w:t>
      </w:r>
      <w:r w:rsidR="00C41EE4" w:rsidRPr="003B42BB">
        <w:rPr>
          <w:rFonts w:cstheme="minorHAnsi"/>
          <w:sz w:val="24"/>
          <w:szCs w:val="24"/>
        </w:rPr>
        <w:t xml:space="preserve">dicha patología </w:t>
      </w:r>
      <w:r w:rsidRPr="003B42BB">
        <w:rPr>
          <w:rFonts w:cstheme="minorHAnsi"/>
          <w:sz w:val="24"/>
          <w:szCs w:val="24"/>
        </w:rPr>
        <w:t xml:space="preserve">habitan en dependencias separadas </w:t>
      </w:r>
      <w:r w:rsidR="00FF1C62" w:rsidRPr="003B42BB">
        <w:rPr>
          <w:rFonts w:cstheme="minorHAnsi"/>
          <w:sz w:val="24"/>
          <w:szCs w:val="24"/>
        </w:rPr>
        <w:t>del resto</w:t>
      </w:r>
      <w:r w:rsidRPr="003B42BB">
        <w:rPr>
          <w:rFonts w:cstheme="minorHAnsi"/>
          <w:sz w:val="24"/>
          <w:szCs w:val="24"/>
        </w:rPr>
        <w:t xml:space="preserve"> de la población, evitando así contagios. Afortunadamente recibimos </w:t>
      </w:r>
      <w:r w:rsidR="00FF1C62" w:rsidRPr="003B42BB">
        <w:rPr>
          <w:rFonts w:cstheme="minorHAnsi"/>
          <w:sz w:val="24"/>
          <w:szCs w:val="24"/>
        </w:rPr>
        <w:t xml:space="preserve">atenciones </w:t>
      </w:r>
      <w:r w:rsidR="00C41EE4" w:rsidRPr="003B42BB">
        <w:rPr>
          <w:rFonts w:cstheme="minorHAnsi"/>
          <w:sz w:val="24"/>
          <w:szCs w:val="24"/>
        </w:rPr>
        <w:t xml:space="preserve">a bajo costo </w:t>
      </w:r>
      <w:r w:rsidRPr="003B42BB">
        <w:rPr>
          <w:rFonts w:cstheme="minorHAnsi"/>
          <w:sz w:val="24"/>
          <w:szCs w:val="24"/>
        </w:rPr>
        <w:t>en el Hospital veterinario Nueva Renca</w:t>
      </w:r>
      <w:r w:rsidR="00C41EE4" w:rsidRPr="003B42BB">
        <w:rPr>
          <w:rFonts w:cstheme="minorHAnsi"/>
          <w:sz w:val="24"/>
          <w:szCs w:val="24"/>
        </w:rPr>
        <w:t xml:space="preserve">, quienes hacen gratis </w:t>
      </w:r>
      <w:r w:rsidRPr="003B42BB">
        <w:rPr>
          <w:rFonts w:cstheme="minorHAnsi"/>
          <w:sz w:val="24"/>
          <w:szCs w:val="24"/>
        </w:rPr>
        <w:t>todas las esterilizaciones</w:t>
      </w:r>
      <w:r w:rsidR="00C41EE4" w:rsidRPr="003B42BB">
        <w:rPr>
          <w:rFonts w:cstheme="minorHAnsi"/>
          <w:sz w:val="24"/>
          <w:szCs w:val="24"/>
        </w:rPr>
        <w:t xml:space="preserve">; en </w:t>
      </w:r>
      <w:r w:rsidRPr="003B42BB">
        <w:rPr>
          <w:rFonts w:cstheme="minorHAnsi"/>
          <w:sz w:val="24"/>
          <w:szCs w:val="24"/>
        </w:rPr>
        <w:t xml:space="preserve">Veterinaria Vethealth </w:t>
      </w:r>
      <w:r w:rsidR="00FF1C62" w:rsidRPr="003B42BB">
        <w:rPr>
          <w:rFonts w:cstheme="minorHAnsi"/>
          <w:sz w:val="24"/>
          <w:szCs w:val="24"/>
        </w:rPr>
        <w:t>y veterinaria</w:t>
      </w:r>
      <w:r w:rsidR="00C41EE4" w:rsidRPr="003B42BB">
        <w:rPr>
          <w:rFonts w:cstheme="minorHAnsi"/>
          <w:sz w:val="24"/>
          <w:szCs w:val="24"/>
        </w:rPr>
        <w:t xml:space="preserve"> Homm vamos a consultas y procedimientos menores, donde también se nos hacen algunos descuentos.</w:t>
      </w:r>
      <w:r w:rsidR="00540D10">
        <w:rPr>
          <w:rFonts w:cstheme="minorHAnsi"/>
          <w:sz w:val="24"/>
          <w:szCs w:val="24"/>
        </w:rPr>
        <w:t xml:space="preserve"> En veterinaria Bon Amie nos ofrecen servicios de odontología felina y hospitalizaciones de casos graves a costo inferior a los precios de lista.</w:t>
      </w:r>
    </w:p>
    <w:p w14:paraId="2B479F0F" w14:textId="77777777" w:rsidR="00C41EE4" w:rsidRPr="003B42BB" w:rsidRDefault="00C41EE4" w:rsidP="00C41EE4">
      <w:pPr>
        <w:pStyle w:val="Prrafodelista"/>
        <w:jc w:val="both"/>
        <w:rPr>
          <w:rFonts w:cstheme="minorHAnsi"/>
          <w:sz w:val="24"/>
          <w:szCs w:val="24"/>
        </w:rPr>
      </w:pPr>
    </w:p>
    <w:p w14:paraId="2F7DEF9F" w14:textId="66269235" w:rsidR="00FC19E9" w:rsidRPr="003B42BB" w:rsidRDefault="00FC19E9" w:rsidP="00C41EE4">
      <w:pPr>
        <w:pStyle w:val="Prrafodelista"/>
        <w:numPr>
          <w:ilvl w:val="0"/>
          <w:numId w:val="38"/>
        </w:numPr>
        <w:jc w:val="both"/>
        <w:rPr>
          <w:rFonts w:cstheme="minorHAnsi"/>
          <w:sz w:val="24"/>
          <w:szCs w:val="24"/>
        </w:rPr>
      </w:pPr>
      <w:r w:rsidRPr="003B42BB">
        <w:rPr>
          <w:rFonts w:cstheme="minorHAnsi"/>
          <w:sz w:val="24"/>
          <w:szCs w:val="24"/>
        </w:rPr>
        <w:t xml:space="preserve">Jornadas de adopción de gatitos </w:t>
      </w:r>
      <w:r w:rsidR="00C41EE4" w:rsidRPr="003B42BB">
        <w:rPr>
          <w:rFonts w:cstheme="minorHAnsi"/>
          <w:sz w:val="24"/>
          <w:szCs w:val="24"/>
        </w:rPr>
        <w:t xml:space="preserve">y gatos adultos </w:t>
      </w:r>
      <w:r w:rsidR="002A1CB4">
        <w:rPr>
          <w:rFonts w:cstheme="minorHAnsi"/>
          <w:sz w:val="24"/>
          <w:szCs w:val="24"/>
        </w:rPr>
        <w:t xml:space="preserve">algunos </w:t>
      </w:r>
      <w:r w:rsidR="00FF1C62" w:rsidRPr="003B42BB">
        <w:rPr>
          <w:rFonts w:cstheme="minorHAnsi"/>
          <w:sz w:val="24"/>
          <w:szCs w:val="24"/>
        </w:rPr>
        <w:t>sábados</w:t>
      </w:r>
      <w:r w:rsidRPr="003B42BB">
        <w:rPr>
          <w:rFonts w:cstheme="minorHAnsi"/>
          <w:sz w:val="24"/>
          <w:szCs w:val="24"/>
        </w:rPr>
        <w:t xml:space="preserve"> de 17:00 a 20:00 hrs. en el Barrio Italia; </w:t>
      </w:r>
      <w:r w:rsidR="00FF1C62" w:rsidRPr="003B42BB">
        <w:rPr>
          <w:rFonts w:cstheme="minorHAnsi"/>
          <w:sz w:val="24"/>
          <w:szCs w:val="24"/>
        </w:rPr>
        <w:t>en el</w:t>
      </w:r>
      <w:r w:rsidRPr="003B42BB">
        <w:rPr>
          <w:rFonts w:cstheme="minorHAnsi"/>
          <w:sz w:val="24"/>
          <w:szCs w:val="24"/>
        </w:rPr>
        <w:t xml:space="preserve"> frontis </w:t>
      </w:r>
      <w:r w:rsidR="00C41EE4" w:rsidRPr="003B42BB">
        <w:rPr>
          <w:rFonts w:cstheme="minorHAnsi"/>
          <w:sz w:val="24"/>
          <w:szCs w:val="24"/>
        </w:rPr>
        <w:t xml:space="preserve">de la tienda Magic Planet Pets </w:t>
      </w:r>
      <w:r w:rsidRPr="003B42BB">
        <w:rPr>
          <w:rFonts w:cstheme="minorHAnsi"/>
          <w:sz w:val="24"/>
          <w:szCs w:val="24"/>
        </w:rPr>
        <w:t>de Av.</w:t>
      </w:r>
      <w:r w:rsidR="00C41EE4" w:rsidRPr="003B42BB">
        <w:rPr>
          <w:rFonts w:cstheme="minorHAnsi"/>
          <w:sz w:val="24"/>
          <w:szCs w:val="24"/>
        </w:rPr>
        <w:t xml:space="preserve"> Italia 1476</w:t>
      </w:r>
      <w:r w:rsidRPr="003B42BB">
        <w:rPr>
          <w:rFonts w:cstheme="minorHAnsi"/>
          <w:sz w:val="24"/>
          <w:szCs w:val="24"/>
        </w:rPr>
        <w:t>, Providencia</w:t>
      </w:r>
      <w:r w:rsidR="00540D10">
        <w:rPr>
          <w:rFonts w:cstheme="minorHAnsi"/>
          <w:sz w:val="24"/>
          <w:szCs w:val="24"/>
        </w:rPr>
        <w:t xml:space="preserve"> (tienda cerró a fines del 2023)</w:t>
      </w:r>
      <w:r w:rsidRPr="003B42BB">
        <w:rPr>
          <w:rFonts w:cstheme="minorHAnsi"/>
          <w:sz w:val="24"/>
          <w:szCs w:val="24"/>
        </w:rPr>
        <w:t xml:space="preserve">. Este evento </w:t>
      </w:r>
      <w:r w:rsidR="00FF1C62" w:rsidRPr="003B42BB">
        <w:rPr>
          <w:rFonts w:cstheme="minorHAnsi"/>
          <w:sz w:val="24"/>
          <w:szCs w:val="24"/>
        </w:rPr>
        <w:t>es informado</w:t>
      </w:r>
      <w:r w:rsidRPr="003B42BB">
        <w:rPr>
          <w:rFonts w:cstheme="minorHAnsi"/>
          <w:sz w:val="24"/>
          <w:szCs w:val="24"/>
        </w:rPr>
        <w:t xml:space="preserve"> por las redes sociales de la Fundación</w:t>
      </w:r>
      <w:r w:rsidR="002A1CB4">
        <w:rPr>
          <w:rFonts w:cstheme="minorHAnsi"/>
          <w:sz w:val="24"/>
          <w:szCs w:val="24"/>
        </w:rPr>
        <w:t xml:space="preserve"> </w:t>
      </w:r>
      <w:r w:rsidRPr="003B42BB">
        <w:rPr>
          <w:rFonts w:cstheme="minorHAnsi"/>
          <w:sz w:val="24"/>
          <w:szCs w:val="24"/>
        </w:rPr>
        <w:t>-Instagram Gato_Dölz y Fan Page de Face</w:t>
      </w:r>
      <w:r w:rsidR="00FF1C62" w:rsidRPr="003B42BB">
        <w:rPr>
          <w:rFonts w:cstheme="minorHAnsi"/>
          <w:sz w:val="24"/>
          <w:szCs w:val="24"/>
        </w:rPr>
        <w:t>b</w:t>
      </w:r>
      <w:r w:rsidRPr="003B42BB">
        <w:rPr>
          <w:rFonts w:cstheme="minorHAnsi"/>
          <w:sz w:val="24"/>
          <w:szCs w:val="24"/>
        </w:rPr>
        <w:t xml:space="preserve">ook Fundación Gato Dölz- congregando personas que van a adoptar y otras a conocernos.  En estas instancias se lleva a cabo una importante labor informativa respecto la tenencia  responsable de mascotas, toda vez que se les explica a los interesados todo lo que implica  criar a un gato, estando la adopción supeditada al cumplimiento de requisitos, tales  como: ser mayor de 21 años, si vive en departamento tener ventanas y balcón enmallado,  si vive en casa criar prioritariamente puertas adentro; previo a la adopción contar con  trasportín donde llevar al animal, arenero con arena aglutinante, alimento de buena calidad;  comprometerse a mantener sus controles veterinarios y vacunas al </w:t>
      </w:r>
      <w:r w:rsidR="00C41EE4" w:rsidRPr="003B42BB">
        <w:rPr>
          <w:rFonts w:cstheme="minorHAnsi"/>
          <w:sz w:val="24"/>
          <w:szCs w:val="24"/>
        </w:rPr>
        <w:t>día, esterilizar previo a  los 6</w:t>
      </w:r>
      <w:r w:rsidRPr="003B42BB">
        <w:rPr>
          <w:rFonts w:cstheme="minorHAnsi"/>
          <w:sz w:val="24"/>
          <w:szCs w:val="24"/>
        </w:rPr>
        <w:t xml:space="preserve"> meses e inscribir al gato en el registro nacional de animales de compañía. También </w:t>
      </w:r>
      <w:r w:rsidR="00FF1C62" w:rsidRPr="003B42BB">
        <w:rPr>
          <w:rFonts w:cstheme="minorHAnsi"/>
          <w:sz w:val="24"/>
          <w:szCs w:val="24"/>
        </w:rPr>
        <w:t>se les</w:t>
      </w:r>
      <w:r w:rsidRPr="003B42BB">
        <w:rPr>
          <w:rFonts w:cstheme="minorHAnsi"/>
          <w:sz w:val="24"/>
          <w:szCs w:val="24"/>
        </w:rPr>
        <w:t xml:space="preserve"> informa acerca de los beneficios de una buena alimentación, protocolo de </w:t>
      </w:r>
      <w:r w:rsidR="00FF1C62" w:rsidRPr="003B42BB">
        <w:rPr>
          <w:rFonts w:cstheme="minorHAnsi"/>
          <w:sz w:val="24"/>
          <w:szCs w:val="24"/>
        </w:rPr>
        <w:t>adaptación, presentación</w:t>
      </w:r>
      <w:r w:rsidRPr="003B42BB">
        <w:rPr>
          <w:rFonts w:cstheme="minorHAnsi"/>
          <w:sz w:val="24"/>
          <w:szCs w:val="24"/>
        </w:rPr>
        <w:t xml:space="preserve"> con otros gatos, etc. Cada adoptante firma un contrato y se compromete a lo descrito, asimismo a aceptar seguimiento no invasivo. </w:t>
      </w:r>
    </w:p>
    <w:p w14:paraId="71AA7DA5" w14:textId="77777777" w:rsidR="00C41EE4" w:rsidRPr="003B42BB" w:rsidRDefault="00C41EE4" w:rsidP="00C41EE4">
      <w:pPr>
        <w:pStyle w:val="Prrafodelista"/>
        <w:jc w:val="both"/>
        <w:rPr>
          <w:rFonts w:cstheme="minorHAnsi"/>
          <w:sz w:val="24"/>
          <w:szCs w:val="24"/>
        </w:rPr>
      </w:pPr>
    </w:p>
    <w:p w14:paraId="6FBCAFF9" w14:textId="77777777" w:rsidR="00540D10" w:rsidRDefault="00FC19E9" w:rsidP="005F576D">
      <w:pPr>
        <w:pStyle w:val="Prrafodelista"/>
        <w:numPr>
          <w:ilvl w:val="0"/>
          <w:numId w:val="38"/>
        </w:numPr>
        <w:jc w:val="both"/>
        <w:rPr>
          <w:rFonts w:cstheme="minorHAnsi"/>
          <w:sz w:val="24"/>
          <w:szCs w:val="24"/>
        </w:rPr>
      </w:pPr>
      <w:r w:rsidRPr="00540D10">
        <w:rPr>
          <w:rFonts w:cstheme="minorHAnsi"/>
          <w:sz w:val="24"/>
          <w:szCs w:val="24"/>
        </w:rPr>
        <w:t xml:space="preserve">Vinculación con la Fundación Felinos y su programa TNR Chile, con el objetivo de solicitar la esterilización de gatos, con y sin tutor, que habitan en las calles, galerías y </w:t>
      </w:r>
      <w:r w:rsidR="007F0BCC" w:rsidRPr="00540D10">
        <w:rPr>
          <w:rFonts w:cstheme="minorHAnsi"/>
          <w:sz w:val="24"/>
          <w:szCs w:val="24"/>
        </w:rPr>
        <w:t xml:space="preserve">módulos </w:t>
      </w:r>
      <w:r w:rsidRPr="00540D10">
        <w:rPr>
          <w:rFonts w:cstheme="minorHAnsi"/>
          <w:sz w:val="24"/>
          <w:szCs w:val="24"/>
        </w:rPr>
        <w:t xml:space="preserve">del </w:t>
      </w:r>
      <w:r w:rsidR="00FF1C62" w:rsidRPr="00540D10">
        <w:rPr>
          <w:rFonts w:cstheme="minorHAnsi"/>
          <w:sz w:val="24"/>
          <w:szCs w:val="24"/>
        </w:rPr>
        <w:t>Centro de</w:t>
      </w:r>
      <w:r w:rsidRPr="00540D10">
        <w:rPr>
          <w:rFonts w:cstheme="minorHAnsi"/>
          <w:sz w:val="24"/>
          <w:szCs w:val="24"/>
        </w:rPr>
        <w:t xml:space="preserve"> Detención Preventiva Santiago Sur (</w:t>
      </w:r>
      <w:r w:rsidR="007F0BCC" w:rsidRPr="00540D10">
        <w:rPr>
          <w:rFonts w:cstheme="minorHAnsi"/>
          <w:sz w:val="24"/>
          <w:szCs w:val="24"/>
        </w:rPr>
        <w:t>e</w:t>
      </w:r>
      <w:r w:rsidRPr="00540D10">
        <w:rPr>
          <w:rFonts w:cstheme="minorHAnsi"/>
          <w:sz w:val="24"/>
          <w:szCs w:val="24"/>
        </w:rPr>
        <w:t>x penitenciaría de Santiago). Gracias a las gestiones de dicha Fundación con otros organismos</w:t>
      </w:r>
      <w:r w:rsidR="002A3705" w:rsidRPr="00540D10">
        <w:rPr>
          <w:rFonts w:cstheme="minorHAnsi"/>
          <w:sz w:val="24"/>
          <w:szCs w:val="24"/>
        </w:rPr>
        <w:t xml:space="preserve"> financistas</w:t>
      </w:r>
      <w:r w:rsidRPr="00540D10">
        <w:rPr>
          <w:rFonts w:cstheme="minorHAnsi"/>
          <w:sz w:val="24"/>
          <w:szCs w:val="24"/>
        </w:rPr>
        <w:t xml:space="preserve">, se esterilizaron aproximadamente 40 gatos en diciembre 2022 y </w:t>
      </w:r>
      <w:r w:rsidR="00102458" w:rsidRPr="00540D10">
        <w:rPr>
          <w:rFonts w:cstheme="minorHAnsi"/>
          <w:sz w:val="24"/>
          <w:szCs w:val="24"/>
        </w:rPr>
        <w:t xml:space="preserve">150 </w:t>
      </w:r>
      <w:r w:rsidRPr="00540D10">
        <w:rPr>
          <w:rFonts w:cstheme="minorHAnsi"/>
          <w:sz w:val="24"/>
          <w:szCs w:val="24"/>
        </w:rPr>
        <w:t>durante 2023</w:t>
      </w:r>
      <w:r w:rsidR="00102458" w:rsidRPr="00540D10">
        <w:rPr>
          <w:rFonts w:cstheme="minorHAnsi"/>
          <w:sz w:val="24"/>
          <w:szCs w:val="24"/>
        </w:rPr>
        <w:t>. En estos operativos participaron</w:t>
      </w:r>
      <w:r w:rsidRPr="00540D10">
        <w:rPr>
          <w:rFonts w:cstheme="minorHAnsi"/>
          <w:sz w:val="24"/>
          <w:szCs w:val="24"/>
        </w:rPr>
        <w:t xml:space="preserve"> voluntarios de ambas Fundaciones, asimismo del área técnica del establecimiento. </w:t>
      </w:r>
    </w:p>
    <w:p w14:paraId="4E6DE80F" w14:textId="77777777" w:rsidR="00540D10" w:rsidRPr="00540D10" w:rsidRDefault="00540D10" w:rsidP="00540D10">
      <w:pPr>
        <w:pStyle w:val="Prrafodelista"/>
        <w:rPr>
          <w:rFonts w:cstheme="minorHAnsi"/>
          <w:sz w:val="24"/>
          <w:szCs w:val="24"/>
        </w:rPr>
      </w:pPr>
    </w:p>
    <w:p w14:paraId="65B75F60" w14:textId="21345564" w:rsidR="00FC19E9" w:rsidRPr="00540D10" w:rsidRDefault="00FC19E9" w:rsidP="005F576D">
      <w:pPr>
        <w:pStyle w:val="Prrafodelista"/>
        <w:numPr>
          <w:ilvl w:val="0"/>
          <w:numId w:val="38"/>
        </w:numPr>
        <w:jc w:val="both"/>
        <w:rPr>
          <w:rFonts w:cstheme="minorHAnsi"/>
          <w:sz w:val="24"/>
          <w:szCs w:val="24"/>
        </w:rPr>
      </w:pPr>
      <w:r w:rsidRPr="00540D10">
        <w:rPr>
          <w:rFonts w:cstheme="minorHAnsi"/>
          <w:sz w:val="24"/>
          <w:szCs w:val="24"/>
        </w:rPr>
        <w:t>Vinculación con Fundación Corazón de Gato para orga</w:t>
      </w:r>
      <w:r w:rsidR="00102458" w:rsidRPr="00540D10">
        <w:rPr>
          <w:rFonts w:cstheme="minorHAnsi"/>
          <w:sz w:val="24"/>
          <w:szCs w:val="24"/>
        </w:rPr>
        <w:t>nizar operativo de TNR (atrapar-</w:t>
      </w:r>
      <w:r w:rsidRPr="00540D10">
        <w:rPr>
          <w:rFonts w:cstheme="minorHAnsi"/>
          <w:sz w:val="24"/>
          <w:szCs w:val="24"/>
        </w:rPr>
        <w:t>esterilizar</w:t>
      </w:r>
      <w:r w:rsidR="00102458" w:rsidRPr="00540D10">
        <w:rPr>
          <w:rFonts w:cstheme="minorHAnsi"/>
          <w:sz w:val="24"/>
          <w:szCs w:val="24"/>
        </w:rPr>
        <w:t>-vacuna anti rábica</w:t>
      </w:r>
      <w:r w:rsidRPr="00540D10">
        <w:rPr>
          <w:rFonts w:cstheme="minorHAnsi"/>
          <w:sz w:val="24"/>
          <w:szCs w:val="24"/>
        </w:rPr>
        <w:t>-liberar) en una colonia de gatos ferales (aprox. 15) de la Cárcel de Alta Seguridad y otra de una casona aledaña al Penal Santiago Uno. </w:t>
      </w:r>
    </w:p>
    <w:p w14:paraId="21741C03" w14:textId="423EF6A7" w:rsidR="002A3705" w:rsidRDefault="002A3705" w:rsidP="002A3705">
      <w:pPr>
        <w:jc w:val="both"/>
      </w:pPr>
    </w:p>
    <w:p w14:paraId="04894242" w14:textId="1970B2ED" w:rsidR="002A3705" w:rsidRDefault="002A3705" w:rsidP="002A3705">
      <w:pPr>
        <w:jc w:val="both"/>
      </w:pPr>
    </w:p>
    <w:p w14:paraId="138CE267" w14:textId="77777777" w:rsidR="002A3705" w:rsidRPr="002A3705" w:rsidRDefault="002A3705" w:rsidP="002A3705">
      <w:pPr>
        <w:jc w:val="both"/>
        <w:rPr>
          <w:rFonts w:cstheme="minorHAnsi"/>
          <w:sz w:val="24"/>
          <w:szCs w:val="24"/>
        </w:rPr>
      </w:pPr>
    </w:p>
    <w:p w14:paraId="3C4099CC" w14:textId="77777777" w:rsidR="00102458" w:rsidRPr="003B42BB" w:rsidRDefault="00102458" w:rsidP="00102458">
      <w:pPr>
        <w:pStyle w:val="Prrafodelista"/>
        <w:jc w:val="both"/>
        <w:rPr>
          <w:rFonts w:cstheme="minorHAnsi"/>
          <w:sz w:val="24"/>
          <w:szCs w:val="24"/>
        </w:rPr>
      </w:pPr>
    </w:p>
    <w:p w14:paraId="420141FA" w14:textId="2A10428C" w:rsidR="007F0BCC" w:rsidRPr="003B42BB" w:rsidRDefault="00235A8A" w:rsidP="00102458">
      <w:pPr>
        <w:pStyle w:val="Prrafodelista"/>
        <w:numPr>
          <w:ilvl w:val="0"/>
          <w:numId w:val="38"/>
        </w:numPr>
        <w:jc w:val="both"/>
        <w:rPr>
          <w:rFonts w:cstheme="minorHAnsi"/>
          <w:sz w:val="24"/>
          <w:szCs w:val="24"/>
        </w:rPr>
      </w:pPr>
      <w:r w:rsidRPr="003B42BB">
        <w:rPr>
          <w:rFonts w:cstheme="minorHAnsi"/>
          <w:sz w:val="24"/>
          <w:szCs w:val="24"/>
        </w:rPr>
        <w:t>Contacto</w:t>
      </w:r>
      <w:r w:rsidR="007F0BCC" w:rsidRPr="003B42BB">
        <w:rPr>
          <w:rFonts w:cstheme="minorHAnsi"/>
          <w:sz w:val="24"/>
          <w:szCs w:val="24"/>
        </w:rPr>
        <w:t xml:space="preserve"> con Fundación “Vinculo humano animal”, la </w:t>
      </w:r>
      <w:r w:rsidR="002A3705" w:rsidRPr="003B42BB">
        <w:rPr>
          <w:rFonts w:cstheme="minorHAnsi"/>
          <w:sz w:val="24"/>
          <w:szCs w:val="24"/>
        </w:rPr>
        <w:t>cual,</w:t>
      </w:r>
      <w:r w:rsidR="007F0BCC" w:rsidRPr="003B42BB">
        <w:rPr>
          <w:rFonts w:cstheme="minorHAnsi"/>
          <w:sz w:val="24"/>
          <w:szCs w:val="24"/>
        </w:rPr>
        <w:t xml:space="preserve"> a trav</w:t>
      </w:r>
      <w:r w:rsidRPr="003B42BB">
        <w:rPr>
          <w:rFonts w:cstheme="minorHAnsi"/>
          <w:sz w:val="24"/>
          <w:szCs w:val="24"/>
        </w:rPr>
        <w:t xml:space="preserve">és de su banco de alimentos, </w:t>
      </w:r>
      <w:r w:rsidR="00102458" w:rsidRPr="003B42BB">
        <w:rPr>
          <w:rFonts w:cstheme="minorHAnsi"/>
          <w:sz w:val="24"/>
          <w:szCs w:val="24"/>
        </w:rPr>
        <w:t xml:space="preserve">surtido con </w:t>
      </w:r>
      <w:r w:rsidRPr="003B42BB">
        <w:rPr>
          <w:rFonts w:cstheme="minorHAnsi"/>
          <w:sz w:val="24"/>
          <w:szCs w:val="24"/>
        </w:rPr>
        <w:t>donaciones en grandes cantidades por parte de la</w:t>
      </w:r>
      <w:r w:rsidR="00102458" w:rsidRPr="003B42BB">
        <w:rPr>
          <w:rFonts w:cstheme="minorHAnsi"/>
          <w:sz w:val="24"/>
          <w:szCs w:val="24"/>
        </w:rPr>
        <w:t>s empresas Purina One y Purina P</w:t>
      </w:r>
      <w:r w:rsidRPr="003B42BB">
        <w:rPr>
          <w:rFonts w:cstheme="minorHAnsi"/>
          <w:sz w:val="24"/>
          <w:szCs w:val="24"/>
        </w:rPr>
        <w:t xml:space="preserve">roplan, </w:t>
      </w:r>
      <w:r w:rsidR="00102458" w:rsidRPr="003B42BB">
        <w:rPr>
          <w:rFonts w:cstheme="minorHAnsi"/>
          <w:sz w:val="24"/>
          <w:szCs w:val="24"/>
        </w:rPr>
        <w:t>nos donó en septiembre y octubre 2023</w:t>
      </w:r>
      <w:r w:rsidR="007F0BCC" w:rsidRPr="003B42BB">
        <w:rPr>
          <w:rFonts w:cstheme="minorHAnsi"/>
          <w:sz w:val="24"/>
          <w:szCs w:val="24"/>
        </w:rPr>
        <w:t xml:space="preserve"> pellet para los rescatados</w:t>
      </w:r>
      <w:r w:rsidRPr="003B42BB">
        <w:rPr>
          <w:rFonts w:cstheme="minorHAnsi"/>
          <w:sz w:val="24"/>
          <w:szCs w:val="24"/>
        </w:rPr>
        <w:t xml:space="preserve"> (a cambio de un pequeño aporte monetario).</w:t>
      </w:r>
    </w:p>
    <w:p w14:paraId="0A3F29F0" w14:textId="2C2FFF71" w:rsidR="005F2910" w:rsidRPr="003B42BB" w:rsidRDefault="005F2910" w:rsidP="00433289">
      <w:pPr>
        <w:jc w:val="both"/>
        <w:rPr>
          <w:rFonts w:cstheme="minorHAnsi"/>
          <w:sz w:val="24"/>
          <w:szCs w:val="24"/>
        </w:rPr>
      </w:pPr>
      <w:r w:rsidRPr="003B42BB">
        <w:rPr>
          <w:rFonts w:cstheme="minorHAnsi"/>
          <w:sz w:val="24"/>
          <w:szCs w:val="24"/>
        </w:rPr>
        <w:t xml:space="preserve">Estas acciones demuestran un enfoque integral y proactivo para abordar los desafíos asociados con el cuidado y la adopción de gatos en situaciones vulnerables. </w:t>
      </w:r>
      <w:r w:rsidRPr="003B42BB">
        <w:rPr>
          <w:rFonts w:cstheme="minorHAnsi"/>
          <w:vanish/>
          <w:sz w:val="24"/>
          <w:szCs w:val="24"/>
        </w:rPr>
        <w:t>Principio del formulario</w:t>
      </w:r>
    </w:p>
    <w:p w14:paraId="46D2D931" w14:textId="13E91951" w:rsidR="00FC19E9" w:rsidRDefault="00FC19E9" w:rsidP="00433289">
      <w:pPr>
        <w:pStyle w:val="Ttulo1"/>
        <w:jc w:val="both"/>
        <w:rPr>
          <w:rFonts w:asciiTheme="minorHAnsi" w:hAnsiTheme="minorHAnsi" w:cstheme="minorHAnsi"/>
          <w:sz w:val="24"/>
          <w:szCs w:val="24"/>
          <w:u w:val="single"/>
        </w:rPr>
      </w:pPr>
      <w:bookmarkStart w:id="5" w:name="_Toc157786253"/>
      <w:r w:rsidRPr="003B42BB">
        <w:rPr>
          <w:rFonts w:asciiTheme="minorHAnsi" w:hAnsiTheme="minorHAnsi" w:cstheme="minorHAnsi"/>
          <w:sz w:val="24"/>
          <w:szCs w:val="24"/>
          <w:u w:val="single"/>
        </w:rPr>
        <w:t>ESTADO FINANCIERO</w:t>
      </w:r>
      <w:bookmarkEnd w:id="5"/>
      <w:r w:rsidRPr="003B42BB">
        <w:rPr>
          <w:rFonts w:asciiTheme="minorHAnsi" w:hAnsiTheme="minorHAnsi" w:cstheme="minorHAnsi"/>
          <w:sz w:val="24"/>
          <w:szCs w:val="24"/>
          <w:u w:val="single"/>
        </w:rPr>
        <w:t> </w:t>
      </w:r>
    </w:p>
    <w:p w14:paraId="707D0021" w14:textId="77777777" w:rsidR="003B42BB" w:rsidRPr="003B42BB" w:rsidRDefault="003B42BB" w:rsidP="003B42BB"/>
    <w:p w14:paraId="21E2F52F" w14:textId="25EC70CE" w:rsidR="00FC19E9" w:rsidRPr="003B42BB" w:rsidRDefault="0091146B" w:rsidP="00433289">
      <w:pPr>
        <w:jc w:val="both"/>
        <w:rPr>
          <w:rFonts w:cstheme="minorHAnsi"/>
          <w:sz w:val="24"/>
          <w:szCs w:val="24"/>
        </w:rPr>
      </w:pPr>
      <w:r w:rsidRPr="003B42BB">
        <w:rPr>
          <w:rFonts w:cstheme="minorHAnsi"/>
          <w:sz w:val="24"/>
          <w:szCs w:val="24"/>
        </w:rPr>
        <w:t>La</w:t>
      </w:r>
      <w:r w:rsidR="00FC19E9" w:rsidRPr="003B42BB">
        <w:rPr>
          <w:rFonts w:cstheme="minorHAnsi"/>
          <w:sz w:val="24"/>
          <w:szCs w:val="24"/>
        </w:rPr>
        <w:t xml:space="preserve"> Fundación no cuenta con recursos fijos, ni subvenciones</w:t>
      </w:r>
      <w:r w:rsidR="00102458" w:rsidRPr="003B42BB">
        <w:rPr>
          <w:rFonts w:cstheme="minorHAnsi"/>
          <w:sz w:val="24"/>
          <w:szCs w:val="24"/>
        </w:rPr>
        <w:t xml:space="preserve"> estatales o de empresas</w:t>
      </w:r>
      <w:r w:rsidR="00FC19E9" w:rsidRPr="003B42BB">
        <w:rPr>
          <w:rFonts w:cstheme="minorHAnsi"/>
          <w:sz w:val="24"/>
          <w:szCs w:val="24"/>
        </w:rPr>
        <w:t>; todo aporte es voluntario, r</w:t>
      </w:r>
      <w:r w:rsidR="00540D10">
        <w:rPr>
          <w:rFonts w:cstheme="minorHAnsi"/>
          <w:sz w:val="24"/>
          <w:szCs w:val="24"/>
        </w:rPr>
        <w:t>ecibiendo donaciones únicas o programadas por parte de adoptantes</w:t>
      </w:r>
      <w:r w:rsidR="00FC19E9" w:rsidRPr="003B42BB">
        <w:rPr>
          <w:rFonts w:cstheme="minorHAnsi"/>
          <w:sz w:val="24"/>
          <w:szCs w:val="24"/>
        </w:rPr>
        <w:t xml:space="preserve">, organizándose rifas a beneficio de los </w:t>
      </w:r>
      <w:r w:rsidR="00DA4299" w:rsidRPr="003B42BB">
        <w:rPr>
          <w:rFonts w:cstheme="minorHAnsi"/>
          <w:sz w:val="24"/>
          <w:szCs w:val="24"/>
        </w:rPr>
        <w:t>rescatados, cuyos</w:t>
      </w:r>
      <w:r w:rsidR="00FC19E9" w:rsidRPr="003B42BB">
        <w:rPr>
          <w:rFonts w:cstheme="minorHAnsi"/>
          <w:sz w:val="24"/>
          <w:szCs w:val="24"/>
        </w:rPr>
        <w:t xml:space="preserve"> premios son donados por conocidos, seguidores en redes sociales, etc. Los sorteos son publicados por redes sociales y los premios debidamente entregados a sus ganadores. </w:t>
      </w:r>
    </w:p>
    <w:p w14:paraId="43BCE5BF" w14:textId="1A712265" w:rsidR="006163CF" w:rsidRPr="003B42BB" w:rsidRDefault="00FC19E9" w:rsidP="00433289">
      <w:pPr>
        <w:jc w:val="both"/>
        <w:rPr>
          <w:rFonts w:cstheme="minorHAnsi"/>
          <w:sz w:val="24"/>
          <w:szCs w:val="24"/>
        </w:rPr>
      </w:pPr>
      <w:r w:rsidRPr="003B42BB">
        <w:rPr>
          <w:rFonts w:cstheme="minorHAnsi"/>
          <w:sz w:val="24"/>
          <w:szCs w:val="24"/>
        </w:rPr>
        <w:t xml:space="preserve">Durante el </w:t>
      </w:r>
      <w:r w:rsidR="00102458" w:rsidRPr="003B42BB">
        <w:rPr>
          <w:rFonts w:cstheme="minorHAnsi"/>
          <w:sz w:val="24"/>
          <w:szCs w:val="24"/>
        </w:rPr>
        <w:t>2023</w:t>
      </w:r>
      <w:r w:rsidRPr="003B42BB">
        <w:rPr>
          <w:rFonts w:cstheme="minorHAnsi"/>
          <w:sz w:val="24"/>
          <w:szCs w:val="24"/>
        </w:rPr>
        <w:t xml:space="preserve"> se colocaron alcancías en locales comerciales de gente conocida, destinados a recibir donaciones en dinero en efectivo po</w:t>
      </w:r>
      <w:r w:rsidR="00102458" w:rsidRPr="003B42BB">
        <w:rPr>
          <w:rFonts w:cstheme="minorHAnsi"/>
          <w:sz w:val="24"/>
          <w:szCs w:val="24"/>
        </w:rPr>
        <w:t>r parte de personas naturales; vale mencionar que lo recaudado con esta modalidad es bastante poco.</w:t>
      </w:r>
    </w:p>
    <w:p w14:paraId="5741771D" w14:textId="49229DD4" w:rsidR="00FC19E9" w:rsidRPr="003B42BB" w:rsidRDefault="00FC19E9" w:rsidP="00433289">
      <w:pPr>
        <w:jc w:val="both"/>
        <w:rPr>
          <w:rFonts w:cstheme="minorHAnsi"/>
          <w:sz w:val="24"/>
          <w:szCs w:val="24"/>
        </w:rPr>
      </w:pPr>
      <w:r w:rsidRPr="003B42BB">
        <w:rPr>
          <w:rFonts w:cstheme="minorHAnsi"/>
          <w:sz w:val="24"/>
          <w:szCs w:val="24"/>
        </w:rPr>
        <w:t>Todos los gastos están respaldados con boletas y facturas, lo que además se ve reflejado en los reportes de la cuenta corriente de la Fundación. No hacemos ventas, no tenemos empleados, ni personal contr</w:t>
      </w:r>
      <w:r w:rsidR="00540D10">
        <w:rPr>
          <w:rFonts w:cstheme="minorHAnsi"/>
          <w:sz w:val="24"/>
          <w:szCs w:val="24"/>
        </w:rPr>
        <w:t xml:space="preserve">atado, tampoco a honorarios. El médico </w:t>
      </w:r>
      <w:r w:rsidR="00540D10" w:rsidRPr="003B42BB">
        <w:rPr>
          <w:rFonts w:cstheme="minorHAnsi"/>
          <w:sz w:val="24"/>
          <w:szCs w:val="24"/>
        </w:rPr>
        <w:t>veterinario</w:t>
      </w:r>
      <w:r w:rsidRPr="003B42BB">
        <w:rPr>
          <w:rFonts w:cstheme="minorHAnsi"/>
          <w:sz w:val="24"/>
          <w:szCs w:val="24"/>
        </w:rPr>
        <w:t xml:space="preserve"> que inocula a nuestros gatos</w:t>
      </w:r>
      <w:r w:rsidR="00235A8A" w:rsidRPr="003B42BB">
        <w:rPr>
          <w:rFonts w:cstheme="minorHAnsi"/>
          <w:sz w:val="24"/>
          <w:szCs w:val="24"/>
        </w:rPr>
        <w:t xml:space="preserve"> rescatados lo hace ad honorem.</w:t>
      </w:r>
    </w:p>
    <w:p w14:paraId="77F919D1" w14:textId="333037A6" w:rsidR="00102458" w:rsidRPr="003B42BB" w:rsidRDefault="00102458" w:rsidP="00433289">
      <w:pPr>
        <w:jc w:val="both"/>
        <w:rPr>
          <w:rFonts w:cstheme="minorHAnsi"/>
          <w:sz w:val="24"/>
          <w:szCs w:val="24"/>
        </w:rPr>
      </w:pPr>
      <w:r w:rsidRPr="003B42BB">
        <w:rPr>
          <w:rFonts w:cstheme="minorHAnsi"/>
          <w:sz w:val="24"/>
          <w:szCs w:val="24"/>
        </w:rPr>
        <w:t>La consultora que está llevando a cabo la contabilidad de la Fundación es “VSV consultores”; contamos con balance de ingresos y egresos desde la constitución de la organización y todo en orden en el SII y Ministerio de Hacienda.</w:t>
      </w:r>
    </w:p>
    <w:p w14:paraId="4CF8E7F4" w14:textId="321BD74A" w:rsidR="005F2910" w:rsidRDefault="005F2910" w:rsidP="004F3E04">
      <w:pPr>
        <w:jc w:val="both"/>
        <w:rPr>
          <w:rFonts w:cstheme="minorHAnsi"/>
          <w:sz w:val="24"/>
          <w:szCs w:val="24"/>
        </w:rPr>
      </w:pPr>
      <w:r w:rsidRPr="003B42BB">
        <w:rPr>
          <w:rFonts w:cstheme="minorHAnsi"/>
          <w:sz w:val="24"/>
          <w:szCs w:val="24"/>
        </w:rPr>
        <w:t xml:space="preserve">Según lo descrito la Fundación Gato Dölz demuestra una gestión financiera transparente, basada en la generosidad de la comunidad. Su enfoque eficiente y su compromiso con la transparencia fortalecen su reputación y credibilidad, generando confianza entre los </w:t>
      </w:r>
      <w:r w:rsidR="001839CD" w:rsidRPr="003B42BB">
        <w:rPr>
          <w:rFonts w:cstheme="minorHAnsi"/>
          <w:sz w:val="24"/>
          <w:szCs w:val="24"/>
        </w:rPr>
        <w:t>voluntarios</w:t>
      </w:r>
      <w:r w:rsidRPr="003B42BB">
        <w:rPr>
          <w:rFonts w:cstheme="minorHAnsi"/>
          <w:sz w:val="24"/>
          <w:szCs w:val="24"/>
        </w:rPr>
        <w:t xml:space="preserve"> y la comunidad en general.</w:t>
      </w:r>
    </w:p>
    <w:p w14:paraId="711EF145" w14:textId="37FE1968" w:rsidR="00F424DE" w:rsidRPr="003B42BB" w:rsidRDefault="00F424DE" w:rsidP="004F3E04">
      <w:pPr>
        <w:jc w:val="both"/>
        <w:rPr>
          <w:rFonts w:cstheme="minorHAnsi"/>
          <w:sz w:val="24"/>
          <w:szCs w:val="24"/>
        </w:rPr>
      </w:pPr>
      <w:r w:rsidRPr="00F424DE">
        <w:rPr>
          <w:sz w:val="24"/>
          <w:szCs w:val="24"/>
          <w:lang w:val="es-ES"/>
        </w:rPr>
        <w:t xml:space="preserve">Fundación Gato Dölz </w:t>
      </w:r>
      <w:r>
        <w:rPr>
          <w:sz w:val="24"/>
          <w:szCs w:val="24"/>
          <w:lang w:val="es-ES"/>
        </w:rPr>
        <w:t xml:space="preserve">se encuentra incorporada </w:t>
      </w:r>
      <w:r w:rsidRPr="00F424DE">
        <w:rPr>
          <w:sz w:val="24"/>
          <w:szCs w:val="24"/>
          <w:lang w:val="es-ES"/>
        </w:rPr>
        <w:t xml:space="preserve">al registro público del Ministerio de Hacienda (REX 162.2023) para recibir donaciones en dinero o bienes y emitir certificados a las empresas donantes para que puedan obtener beneficios tributarios que se traducen en una rebaja de impuestos. Nos referimos a la ley N° 21.440 (publicada el 12-04-2022) que crea un régimen de donaciones con beneficios tributarios en apoyo a las organizaciones sin fines de lucro, OSFL que tengan como objeto la promoción, educación e investigación en materia de defensa de animales y su protección. EN EL AÑO 2023 NO RECIBIMOS NINGUNA </w:t>
      </w:r>
      <w:r w:rsidRPr="00F424DE">
        <w:rPr>
          <w:sz w:val="24"/>
          <w:szCs w:val="24"/>
          <w:lang w:val="es-ES"/>
        </w:rPr>
        <w:lastRenderedPageBreak/>
        <w:t>DONACIÓN EN EL CONTEXTO DE ESTA LEY, no obstante, el envío a numerosas empresas de invitación a hacerlo.</w:t>
      </w:r>
    </w:p>
    <w:p w14:paraId="2628261B" w14:textId="7192784A" w:rsidR="00F424DE" w:rsidRDefault="00D0742A" w:rsidP="00F424DE">
      <w:pPr>
        <w:jc w:val="both"/>
        <w:rPr>
          <w:rFonts w:cstheme="minorHAnsi"/>
          <w:sz w:val="24"/>
          <w:szCs w:val="24"/>
        </w:rPr>
      </w:pPr>
      <w:r w:rsidRPr="003B42BB">
        <w:rPr>
          <w:rFonts w:cstheme="minorHAnsi"/>
          <w:sz w:val="24"/>
          <w:szCs w:val="24"/>
        </w:rPr>
        <w:t>Para recibir donaciones</w:t>
      </w:r>
      <w:r w:rsidR="00F424DE">
        <w:rPr>
          <w:rFonts w:cstheme="minorHAnsi"/>
          <w:sz w:val="24"/>
          <w:szCs w:val="24"/>
        </w:rPr>
        <w:t xml:space="preserve"> de personas naturales</w:t>
      </w:r>
      <w:r w:rsidRPr="003B42BB">
        <w:rPr>
          <w:rFonts w:cstheme="minorHAnsi"/>
          <w:sz w:val="24"/>
          <w:szCs w:val="24"/>
        </w:rPr>
        <w:t xml:space="preserve">, la fundación se unió a donando.cl, plataforma de recaudación online </w:t>
      </w:r>
      <w:r w:rsidR="00102458" w:rsidRPr="003B42BB">
        <w:rPr>
          <w:rFonts w:cstheme="minorHAnsi"/>
          <w:sz w:val="24"/>
          <w:szCs w:val="24"/>
        </w:rPr>
        <w:t xml:space="preserve">que </w:t>
      </w:r>
      <w:r w:rsidRPr="003B42BB">
        <w:rPr>
          <w:rFonts w:cstheme="minorHAnsi"/>
          <w:sz w:val="24"/>
          <w:szCs w:val="24"/>
        </w:rPr>
        <w:t>está enfocada en promover el crecimiento de las</w:t>
      </w:r>
      <w:r w:rsidR="00102458" w:rsidRPr="003B42BB">
        <w:rPr>
          <w:rFonts w:cstheme="minorHAnsi"/>
          <w:sz w:val="24"/>
          <w:szCs w:val="24"/>
        </w:rPr>
        <w:t xml:space="preserve"> organizaciones sin fines de lucro</w:t>
      </w:r>
      <w:r w:rsidRPr="003B42BB">
        <w:rPr>
          <w:rFonts w:cstheme="minorHAnsi"/>
          <w:sz w:val="24"/>
          <w:szCs w:val="24"/>
        </w:rPr>
        <w:t>, de forma ordenada y transparente para que los voluntarios puedan hacerse socios y tengan la opción de hacer un aporte mensual automático o hacer un aporte único.</w:t>
      </w:r>
    </w:p>
    <w:p w14:paraId="4CD7C36C" w14:textId="77777777" w:rsidR="00F424DE" w:rsidRPr="00F424DE" w:rsidRDefault="00F424DE" w:rsidP="00F424DE">
      <w:pPr>
        <w:pStyle w:val="Prrafodelista"/>
        <w:spacing w:line="240" w:lineRule="auto"/>
        <w:jc w:val="both"/>
        <w:rPr>
          <w:sz w:val="24"/>
          <w:szCs w:val="24"/>
        </w:rPr>
      </w:pPr>
    </w:p>
    <w:p w14:paraId="26141CCD" w14:textId="77777777" w:rsidR="00F424DE" w:rsidRPr="003B42BB" w:rsidRDefault="00F424DE" w:rsidP="00102458">
      <w:pPr>
        <w:jc w:val="both"/>
        <w:rPr>
          <w:rFonts w:cstheme="minorHAnsi"/>
          <w:sz w:val="24"/>
          <w:szCs w:val="24"/>
        </w:rPr>
      </w:pPr>
    </w:p>
    <w:p w14:paraId="0A4EFEB9" w14:textId="77777777" w:rsidR="008E357A" w:rsidRPr="00102458" w:rsidRDefault="008E357A" w:rsidP="00102458">
      <w:pPr>
        <w:jc w:val="both"/>
        <w:rPr>
          <w:rFonts w:ascii="Arial" w:hAnsi="Arial" w:cs="Arial"/>
          <w:sz w:val="24"/>
          <w:szCs w:val="24"/>
        </w:rPr>
      </w:pPr>
    </w:p>
    <w:p w14:paraId="4ED21E05" w14:textId="1E37A280" w:rsidR="00252839" w:rsidRDefault="008E357A" w:rsidP="004F3E04">
      <w:pPr>
        <w:tabs>
          <w:tab w:val="left" w:pos="2850"/>
        </w:tabs>
        <w:jc w:val="both"/>
        <w:rPr>
          <w:rFonts w:ascii="Arial" w:hAnsi="Arial" w:cs="Arial"/>
          <w:b/>
          <w:bCs/>
          <w:sz w:val="24"/>
          <w:szCs w:val="24"/>
        </w:rPr>
      </w:pPr>
      <w:r>
        <w:rPr>
          <w:noProof/>
          <w:lang w:eastAsia="es-CL"/>
        </w:rPr>
        <w:drawing>
          <wp:anchor distT="0" distB="0" distL="114300" distR="114300" simplePos="0" relativeHeight="251666432" behindDoc="0" locked="0" layoutInCell="1" allowOverlap="1" wp14:anchorId="491C704F" wp14:editId="0A31D4FA">
            <wp:simplePos x="0" y="0"/>
            <wp:positionH relativeFrom="margin">
              <wp:align>center</wp:align>
            </wp:positionH>
            <wp:positionV relativeFrom="paragraph">
              <wp:posOffset>83185</wp:posOffset>
            </wp:positionV>
            <wp:extent cx="2975610" cy="1885950"/>
            <wp:effectExtent l="76200" t="76200" r="129540" b="133350"/>
            <wp:wrapSquare wrapText="bothSides"/>
            <wp:docPr id="35033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12901" r="1269" b="55856"/>
                    <a:stretch/>
                  </pic:blipFill>
                  <pic:spPr bwMode="auto">
                    <a:xfrm>
                      <a:off x="0" y="0"/>
                      <a:ext cx="2975610" cy="1885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p>
    <w:p w14:paraId="7EE52A43" w14:textId="0ADF0BA8" w:rsidR="00B72CE8" w:rsidRDefault="00B72CE8" w:rsidP="004F3E04">
      <w:pPr>
        <w:tabs>
          <w:tab w:val="left" w:pos="2850"/>
        </w:tabs>
        <w:jc w:val="both"/>
        <w:rPr>
          <w:rFonts w:ascii="Arial" w:hAnsi="Arial" w:cs="Arial"/>
          <w:b/>
          <w:bCs/>
          <w:sz w:val="24"/>
          <w:szCs w:val="24"/>
        </w:rPr>
      </w:pPr>
    </w:p>
    <w:p w14:paraId="0584C6E7" w14:textId="77777777" w:rsidR="00B72CE8" w:rsidRDefault="00B72CE8" w:rsidP="004F3E04">
      <w:pPr>
        <w:tabs>
          <w:tab w:val="left" w:pos="2850"/>
        </w:tabs>
        <w:jc w:val="both"/>
        <w:rPr>
          <w:rFonts w:ascii="Arial" w:hAnsi="Arial" w:cs="Arial"/>
          <w:b/>
          <w:bCs/>
          <w:sz w:val="24"/>
          <w:szCs w:val="24"/>
        </w:rPr>
      </w:pPr>
    </w:p>
    <w:p w14:paraId="16F674E9" w14:textId="77777777" w:rsidR="00B72CE8" w:rsidRDefault="00B72CE8" w:rsidP="004F3E04">
      <w:pPr>
        <w:tabs>
          <w:tab w:val="left" w:pos="2850"/>
        </w:tabs>
        <w:jc w:val="both"/>
        <w:rPr>
          <w:rFonts w:ascii="Arial" w:hAnsi="Arial" w:cs="Arial"/>
          <w:b/>
          <w:bCs/>
          <w:sz w:val="24"/>
          <w:szCs w:val="24"/>
        </w:rPr>
      </w:pPr>
    </w:p>
    <w:p w14:paraId="6FF59071" w14:textId="77777777" w:rsidR="00433289" w:rsidRDefault="00433289" w:rsidP="004F3E04">
      <w:pPr>
        <w:tabs>
          <w:tab w:val="left" w:pos="2850"/>
        </w:tabs>
        <w:jc w:val="both"/>
        <w:rPr>
          <w:rFonts w:ascii="Arial" w:hAnsi="Arial" w:cs="Arial"/>
          <w:b/>
          <w:bCs/>
          <w:sz w:val="24"/>
          <w:szCs w:val="24"/>
        </w:rPr>
      </w:pPr>
    </w:p>
    <w:p w14:paraId="0A718839" w14:textId="77777777" w:rsidR="00433289" w:rsidRDefault="00433289" w:rsidP="004F3E04">
      <w:pPr>
        <w:tabs>
          <w:tab w:val="left" w:pos="2850"/>
        </w:tabs>
        <w:jc w:val="both"/>
        <w:rPr>
          <w:rFonts w:ascii="Arial" w:hAnsi="Arial" w:cs="Arial"/>
          <w:b/>
          <w:bCs/>
          <w:sz w:val="24"/>
          <w:szCs w:val="24"/>
        </w:rPr>
      </w:pPr>
    </w:p>
    <w:p w14:paraId="4896C543" w14:textId="77777777" w:rsidR="00B72CE8" w:rsidRDefault="00B72CE8" w:rsidP="004F3E04">
      <w:pPr>
        <w:tabs>
          <w:tab w:val="left" w:pos="2850"/>
        </w:tabs>
        <w:jc w:val="both"/>
        <w:rPr>
          <w:rFonts w:ascii="Arial" w:hAnsi="Arial" w:cs="Arial"/>
          <w:b/>
          <w:bCs/>
          <w:sz w:val="24"/>
          <w:szCs w:val="24"/>
        </w:rPr>
      </w:pPr>
    </w:p>
    <w:p w14:paraId="2DB9FC68" w14:textId="4C5ED97E" w:rsidR="00252839" w:rsidRDefault="00252839" w:rsidP="004F3E04">
      <w:pPr>
        <w:tabs>
          <w:tab w:val="left" w:pos="2850"/>
        </w:tabs>
        <w:jc w:val="both"/>
        <w:rPr>
          <w:rFonts w:ascii="Arial" w:hAnsi="Arial" w:cs="Arial"/>
          <w:b/>
          <w:bCs/>
          <w:sz w:val="24"/>
          <w:szCs w:val="24"/>
        </w:rPr>
      </w:pPr>
    </w:p>
    <w:p w14:paraId="7CD6472F" w14:textId="015BD0CF" w:rsidR="003B42BB" w:rsidRPr="003B42BB" w:rsidRDefault="003B42BB" w:rsidP="003B42BB">
      <w:bookmarkStart w:id="6" w:name="_Toc157786254"/>
    </w:p>
    <w:p w14:paraId="0F854F17" w14:textId="1118EE69" w:rsidR="004E6BBA" w:rsidRPr="003B42BB" w:rsidRDefault="004E6BBA" w:rsidP="00D0742A">
      <w:pPr>
        <w:pStyle w:val="Ttulo1"/>
        <w:rPr>
          <w:rFonts w:asciiTheme="minorHAnsi" w:hAnsiTheme="minorHAnsi" w:cstheme="minorHAnsi"/>
          <w:sz w:val="24"/>
          <w:szCs w:val="24"/>
          <w:u w:val="single"/>
        </w:rPr>
      </w:pPr>
      <w:r w:rsidRPr="003B42BB">
        <w:rPr>
          <w:rFonts w:asciiTheme="minorHAnsi" w:hAnsiTheme="minorHAnsi" w:cstheme="minorHAnsi"/>
          <w:sz w:val="24"/>
          <w:szCs w:val="24"/>
          <w:u w:val="single"/>
        </w:rPr>
        <w:t>L</w:t>
      </w:r>
      <w:r w:rsidR="003B42BB">
        <w:rPr>
          <w:rFonts w:asciiTheme="minorHAnsi" w:hAnsiTheme="minorHAnsi" w:cstheme="minorHAnsi"/>
          <w:sz w:val="24"/>
          <w:szCs w:val="24"/>
          <w:u w:val="single"/>
        </w:rPr>
        <w:t>OGROS 2023</w:t>
      </w:r>
    </w:p>
    <w:p w14:paraId="416ECEA6" w14:textId="0BCCD2FF" w:rsidR="00F424DE" w:rsidRPr="00F424DE" w:rsidRDefault="00F424DE" w:rsidP="00F424DE">
      <w:pPr>
        <w:pStyle w:val="Prrafodelista"/>
        <w:spacing w:line="240" w:lineRule="auto"/>
        <w:jc w:val="both"/>
        <w:rPr>
          <w:lang w:val="es-ES"/>
        </w:rPr>
      </w:pPr>
    </w:p>
    <w:p w14:paraId="62DDE6C0" w14:textId="30CF58C0" w:rsidR="003B42BB" w:rsidRPr="002A3705" w:rsidRDefault="003B42BB" w:rsidP="003B42BB">
      <w:pPr>
        <w:pStyle w:val="Prrafodelista"/>
        <w:numPr>
          <w:ilvl w:val="0"/>
          <w:numId w:val="39"/>
        </w:numPr>
        <w:jc w:val="both"/>
        <w:rPr>
          <w:rFonts w:cstheme="minorHAnsi"/>
          <w:color w:val="222222"/>
          <w:sz w:val="24"/>
          <w:szCs w:val="24"/>
        </w:rPr>
      </w:pPr>
      <w:r w:rsidRPr="003B42BB">
        <w:rPr>
          <w:rFonts w:cstheme="minorHAnsi"/>
          <w:color w:val="000000" w:themeColor="text1"/>
          <w:sz w:val="24"/>
        </w:rPr>
        <w:t xml:space="preserve">Rescatamos 103 gatos de las cárceles: Centro de detención preventiva Santiago Sur (ex-penitenciaria), la cárcel de alta seguridad y los alrededores del CDP Santiago Uno. </w:t>
      </w:r>
    </w:p>
    <w:p w14:paraId="7C12B8B6" w14:textId="2039C3B8" w:rsidR="00F424DE" w:rsidRPr="00F424DE" w:rsidRDefault="003B42BB" w:rsidP="00F424DE">
      <w:pPr>
        <w:pStyle w:val="Ttulo1"/>
        <w:numPr>
          <w:ilvl w:val="0"/>
          <w:numId w:val="39"/>
        </w:numPr>
        <w:jc w:val="both"/>
        <w:rPr>
          <w:rFonts w:asciiTheme="minorHAnsi" w:hAnsiTheme="minorHAnsi" w:cstheme="minorHAnsi"/>
          <w:color w:val="000000" w:themeColor="text1"/>
          <w:sz w:val="24"/>
        </w:rPr>
      </w:pPr>
      <w:r w:rsidRPr="003B42BB">
        <w:rPr>
          <w:rFonts w:asciiTheme="minorHAnsi" w:hAnsiTheme="minorHAnsi" w:cstheme="minorHAnsi"/>
          <w:color w:val="000000" w:themeColor="text1"/>
          <w:sz w:val="24"/>
        </w:rPr>
        <w:t>D</w:t>
      </w:r>
      <w:r w:rsidR="002A3705">
        <w:rPr>
          <w:rFonts w:asciiTheme="minorHAnsi" w:hAnsiTheme="minorHAnsi" w:cstheme="minorHAnsi"/>
          <w:color w:val="000000" w:themeColor="text1"/>
          <w:sz w:val="24"/>
        </w:rPr>
        <w:t>imos en adopción 98</w:t>
      </w:r>
      <w:r w:rsidRPr="003B42BB">
        <w:rPr>
          <w:rFonts w:asciiTheme="minorHAnsi" w:hAnsiTheme="minorHAnsi" w:cstheme="minorHAnsi"/>
          <w:color w:val="000000" w:themeColor="text1"/>
          <w:sz w:val="24"/>
        </w:rPr>
        <w:t xml:space="preserve"> gatos (adultos, jóvenes y guaguas), seleccionando a los adoptantes en función de los requisitos que establecemos para darles a nuestros rescatados los mejores hogares posibles.</w:t>
      </w:r>
    </w:p>
    <w:p w14:paraId="0130947C" w14:textId="7EEC78B0" w:rsidR="003B42BB" w:rsidRDefault="003B42BB" w:rsidP="003B42BB">
      <w:pPr>
        <w:pStyle w:val="Ttulo1"/>
        <w:numPr>
          <w:ilvl w:val="0"/>
          <w:numId w:val="39"/>
        </w:numPr>
        <w:jc w:val="both"/>
        <w:rPr>
          <w:rFonts w:asciiTheme="minorHAnsi" w:hAnsiTheme="minorHAnsi" w:cstheme="minorHAnsi"/>
          <w:color w:val="000000" w:themeColor="text1"/>
          <w:sz w:val="24"/>
        </w:rPr>
      </w:pPr>
      <w:r w:rsidRPr="003B42BB">
        <w:rPr>
          <w:rFonts w:asciiTheme="minorHAnsi" w:hAnsiTheme="minorHAnsi" w:cstheme="minorHAnsi"/>
          <w:color w:val="000000" w:themeColor="text1"/>
          <w:sz w:val="24"/>
        </w:rPr>
        <w:t xml:space="preserve">Logramos vacunar a todos los </w:t>
      </w:r>
      <w:r w:rsidR="002A3705">
        <w:rPr>
          <w:rFonts w:asciiTheme="minorHAnsi" w:hAnsiTheme="minorHAnsi" w:cstheme="minorHAnsi"/>
          <w:color w:val="000000" w:themeColor="text1"/>
          <w:sz w:val="24"/>
        </w:rPr>
        <w:t>adultos que están en el refugio, muchos de los cuales</w:t>
      </w:r>
      <w:r w:rsidRPr="003B42BB">
        <w:rPr>
          <w:rFonts w:asciiTheme="minorHAnsi" w:hAnsiTheme="minorHAnsi" w:cstheme="minorHAnsi"/>
          <w:color w:val="000000" w:themeColor="text1"/>
          <w:sz w:val="24"/>
        </w:rPr>
        <w:t xml:space="preserve"> esperan hace mucho </w:t>
      </w:r>
      <w:r w:rsidR="00D417CD" w:rsidRPr="003B42BB">
        <w:rPr>
          <w:rFonts w:asciiTheme="minorHAnsi" w:hAnsiTheme="minorHAnsi" w:cstheme="minorHAnsi"/>
          <w:color w:val="000000" w:themeColor="text1"/>
          <w:sz w:val="24"/>
        </w:rPr>
        <w:t>tiempo un</w:t>
      </w:r>
      <w:r w:rsidRPr="003B42BB">
        <w:rPr>
          <w:rFonts w:asciiTheme="minorHAnsi" w:hAnsiTheme="minorHAnsi" w:cstheme="minorHAnsi"/>
          <w:color w:val="000000" w:themeColor="text1"/>
          <w:sz w:val="24"/>
        </w:rPr>
        <w:t xml:space="preserve"> hogar definitivo</w:t>
      </w:r>
      <w:r w:rsidR="002A3705">
        <w:rPr>
          <w:rFonts w:asciiTheme="minorHAnsi" w:hAnsiTheme="minorHAnsi" w:cstheme="minorHAnsi"/>
          <w:color w:val="000000" w:themeColor="text1"/>
          <w:sz w:val="24"/>
        </w:rPr>
        <w:t xml:space="preserve"> </w:t>
      </w:r>
      <w:r w:rsidRPr="003B42BB">
        <w:rPr>
          <w:rFonts w:asciiTheme="minorHAnsi" w:hAnsiTheme="minorHAnsi" w:cstheme="minorHAnsi"/>
          <w:color w:val="000000" w:themeColor="text1"/>
          <w:sz w:val="24"/>
        </w:rPr>
        <w:t>esterilizados, desparasitados y con retroviral.</w:t>
      </w:r>
    </w:p>
    <w:p w14:paraId="71960220" w14:textId="682652EA" w:rsidR="00F424DE" w:rsidRPr="00F424DE" w:rsidRDefault="00F424DE" w:rsidP="00F424DE"/>
    <w:p w14:paraId="17667803" w14:textId="77777777" w:rsidR="00F424DE" w:rsidRPr="00F424DE" w:rsidRDefault="00F424DE" w:rsidP="00F424DE"/>
    <w:p w14:paraId="1C821F12" w14:textId="38733721" w:rsidR="002A3705" w:rsidRPr="00F424DE" w:rsidRDefault="002A3705" w:rsidP="00F424DE"/>
    <w:p w14:paraId="33A80289" w14:textId="2219D2A2" w:rsidR="006163CF" w:rsidRDefault="00252839" w:rsidP="00D0742A">
      <w:pPr>
        <w:pStyle w:val="Ttulo1"/>
        <w:rPr>
          <w:rFonts w:asciiTheme="minorHAnsi" w:hAnsiTheme="minorHAnsi" w:cstheme="minorHAnsi"/>
          <w:sz w:val="24"/>
          <w:szCs w:val="24"/>
          <w:u w:val="single"/>
        </w:rPr>
      </w:pPr>
      <w:r w:rsidRPr="003B42BB">
        <w:rPr>
          <w:rFonts w:asciiTheme="minorHAnsi" w:hAnsiTheme="minorHAnsi" w:cstheme="minorHAnsi"/>
          <w:sz w:val="24"/>
          <w:szCs w:val="24"/>
          <w:u w:val="single"/>
        </w:rPr>
        <w:lastRenderedPageBreak/>
        <w:t>ORGANIGRAMA</w:t>
      </w:r>
      <w:bookmarkEnd w:id="6"/>
      <w:r w:rsidRPr="003B42BB">
        <w:rPr>
          <w:rFonts w:asciiTheme="minorHAnsi" w:hAnsiTheme="minorHAnsi" w:cstheme="minorHAnsi"/>
          <w:sz w:val="24"/>
          <w:szCs w:val="24"/>
          <w:u w:val="single"/>
        </w:rPr>
        <w:t xml:space="preserve"> </w:t>
      </w:r>
    </w:p>
    <w:p w14:paraId="53B257CF" w14:textId="77777777" w:rsidR="002A3705" w:rsidRPr="002A3705" w:rsidRDefault="002A3705" w:rsidP="002A3705"/>
    <w:p w14:paraId="006DD691" w14:textId="34F2FC04" w:rsidR="000928DF" w:rsidRPr="003B42BB" w:rsidRDefault="008E357A" w:rsidP="004F3E04">
      <w:pPr>
        <w:tabs>
          <w:tab w:val="left" w:pos="2850"/>
        </w:tabs>
        <w:jc w:val="both"/>
        <w:rPr>
          <w:rFonts w:cstheme="minorHAnsi"/>
          <w:b/>
          <w:bCs/>
          <w:sz w:val="24"/>
          <w:szCs w:val="24"/>
        </w:rPr>
      </w:pPr>
      <w:r w:rsidRPr="003B42BB">
        <w:rPr>
          <w:rFonts w:cstheme="minorHAnsi"/>
          <w:noProof/>
          <w:sz w:val="24"/>
          <w:szCs w:val="24"/>
          <w:lang w:eastAsia="es-CL"/>
        </w:rPr>
        <w:drawing>
          <wp:anchor distT="0" distB="0" distL="114300" distR="114300" simplePos="0" relativeHeight="251660288" behindDoc="0" locked="0" layoutInCell="1" allowOverlap="1" wp14:anchorId="4C02D57A" wp14:editId="73B95C93">
            <wp:simplePos x="0" y="0"/>
            <wp:positionH relativeFrom="margin">
              <wp:posOffset>-241935</wp:posOffset>
            </wp:positionH>
            <wp:positionV relativeFrom="paragraph">
              <wp:posOffset>558800</wp:posOffset>
            </wp:positionV>
            <wp:extent cx="6393180" cy="2754630"/>
            <wp:effectExtent l="19050" t="0" r="26670" b="807720"/>
            <wp:wrapSquare wrapText="bothSides"/>
            <wp:docPr id="64360724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07249" name="Imagen 1" descr="Diagrama&#10;&#10;Descripción generada automáticamente"/>
                    <pic:cNvPicPr/>
                  </pic:nvPicPr>
                  <pic:blipFill rotWithShape="1">
                    <a:blip r:embed="rId14">
                      <a:extLst>
                        <a:ext uri="{28A0092B-C50C-407E-A947-70E740481C1C}">
                          <a14:useLocalDpi xmlns:a14="http://schemas.microsoft.com/office/drawing/2010/main" val="0"/>
                        </a:ext>
                      </a:extLst>
                    </a:blip>
                    <a:srcRect l="12583" t="22825" r="14096" b="35049"/>
                    <a:stretch/>
                  </pic:blipFill>
                  <pic:spPr bwMode="auto">
                    <a:xfrm>
                      <a:off x="0" y="0"/>
                      <a:ext cx="6393180" cy="2754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2458" w:rsidRPr="003B42BB">
        <w:rPr>
          <w:rFonts w:cstheme="minorHAnsi"/>
        </w:rPr>
        <w:t>L</w:t>
      </w:r>
      <w:r w:rsidR="00252839" w:rsidRPr="003B42BB">
        <w:rPr>
          <w:rFonts w:cstheme="minorHAnsi"/>
          <w:sz w:val="24"/>
          <w:szCs w:val="24"/>
        </w:rPr>
        <w:t>os cargos están oficializados en las actas de la fundación y con esa inform</w:t>
      </w:r>
      <w:r w:rsidR="002A3705">
        <w:rPr>
          <w:rFonts w:cstheme="minorHAnsi"/>
          <w:sz w:val="24"/>
          <w:szCs w:val="24"/>
        </w:rPr>
        <w:t xml:space="preserve">ación se ordenó en un </w:t>
      </w:r>
      <w:r w:rsidR="00D417CD">
        <w:rPr>
          <w:rFonts w:cstheme="minorHAnsi"/>
          <w:sz w:val="24"/>
          <w:szCs w:val="24"/>
        </w:rPr>
        <w:t>organigrama.</w:t>
      </w:r>
      <w:r w:rsidR="00D417CD">
        <w:rPr>
          <w:rFonts w:cstheme="minorHAnsi"/>
          <w:b/>
          <w:bCs/>
          <w:sz w:val="24"/>
          <w:szCs w:val="24"/>
        </w:rPr>
        <w:t xml:space="preserve"> </w:t>
      </w:r>
    </w:p>
    <w:p w14:paraId="35C4CFF0" w14:textId="43B7BD36" w:rsidR="00D417CD" w:rsidRPr="00D417CD" w:rsidRDefault="00D417CD" w:rsidP="00D417CD">
      <w:pPr>
        <w:tabs>
          <w:tab w:val="left" w:pos="2850"/>
        </w:tabs>
        <w:jc w:val="both"/>
        <w:rPr>
          <w:rFonts w:cstheme="minorHAnsi"/>
          <w:sz w:val="24"/>
          <w:szCs w:val="24"/>
        </w:rPr>
      </w:pPr>
      <w:r w:rsidRPr="00D417CD">
        <w:rPr>
          <w:rFonts w:cstheme="minorHAnsi"/>
          <w:b/>
          <w:bCs/>
          <w:sz w:val="24"/>
          <w:szCs w:val="24"/>
        </w:rPr>
        <w:t>REDES SOCIALES ACTIVA</w:t>
      </w:r>
      <w:r>
        <w:rPr>
          <w:rFonts w:cstheme="minorHAnsi"/>
          <w:b/>
          <w:bCs/>
          <w:sz w:val="24"/>
          <w:szCs w:val="24"/>
        </w:rPr>
        <w:t>S</w:t>
      </w:r>
      <w:r w:rsidRPr="00D417CD">
        <w:rPr>
          <w:rFonts w:cstheme="minorHAnsi"/>
          <w:sz w:val="24"/>
          <w:szCs w:val="24"/>
        </w:rPr>
        <w:t xml:space="preserve"> </w:t>
      </w:r>
    </w:p>
    <w:p w14:paraId="714A0A52" w14:textId="56AC945E" w:rsidR="00FC19E9" w:rsidRPr="003B42BB" w:rsidRDefault="00925BD2" w:rsidP="004F3E04">
      <w:pPr>
        <w:pStyle w:val="Prrafodelista"/>
        <w:numPr>
          <w:ilvl w:val="0"/>
          <w:numId w:val="4"/>
        </w:numPr>
        <w:tabs>
          <w:tab w:val="left" w:pos="2850"/>
        </w:tabs>
        <w:jc w:val="both"/>
        <w:rPr>
          <w:rFonts w:cstheme="minorHAnsi"/>
          <w:sz w:val="24"/>
          <w:szCs w:val="24"/>
        </w:rPr>
      </w:pPr>
      <w:r w:rsidRPr="003B42BB">
        <w:rPr>
          <w:rFonts w:cstheme="minorHAnsi"/>
          <w:sz w:val="24"/>
          <w:szCs w:val="24"/>
        </w:rPr>
        <w:t xml:space="preserve">Facebook: </w:t>
      </w:r>
    </w:p>
    <w:p w14:paraId="7638A499" w14:textId="4376A3A7" w:rsidR="00FF1C62" w:rsidRDefault="00722285" w:rsidP="004F3E04">
      <w:pPr>
        <w:tabs>
          <w:tab w:val="left" w:pos="2850"/>
        </w:tabs>
        <w:jc w:val="both"/>
        <w:rPr>
          <w:rFonts w:ascii="Arial" w:hAnsi="Arial" w:cs="Arial"/>
          <w:sz w:val="24"/>
          <w:szCs w:val="24"/>
        </w:rPr>
      </w:pPr>
      <w:r w:rsidRPr="00FF1C62">
        <w:rPr>
          <w:rFonts w:ascii="Arial" w:hAnsi="Arial" w:cs="Arial"/>
          <w:noProof/>
          <w:sz w:val="24"/>
          <w:szCs w:val="24"/>
          <w:lang w:eastAsia="es-CL"/>
        </w:rPr>
        <w:drawing>
          <wp:anchor distT="0" distB="0" distL="114300" distR="114300" simplePos="0" relativeHeight="251665408" behindDoc="0" locked="0" layoutInCell="1" allowOverlap="1" wp14:anchorId="571DB9A3" wp14:editId="7FBC1840">
            <wp:simplePos x="0" y="0"/>
            <wp:positionH relativeFrom="margin">
              <wp:posOffset>200025</wp:posOffset>
            </wp:positionH>
            <wp:positionV relativeFrom="paragraph">
              <wp:posOffset>165100</wp:posOffset>
            </wp:positionV>
            <wp:extent cx="4104005" cy="2022475"/>
            <wp:effectExtent l="152400" t="152400" r="353695" b="358775"/>
            <wp:wrapSquare wrapText="bothSides"/>
            <wp:docPr id="1305685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8575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04005" cy="20224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19AF12E" w14:textId="77777777" w:rsidR="00722285" w:rsidRDefault="00722285" w:rsidP="00722285">
      <w:pPr>
        <w:tabs>
          <w:tab w:val="left" w:pos="2850"/>
        </w:tabs>
        <w:ind w:left="360"/>
        <w:jc w:val="both"/>
        <w:rPr>
          <w:rFonts w:ascii="Arial" w:hAnsi="Arial" w:cs="Arial"/>
          <w:sz w:val="24"/>
          <w:szCs w:val="24"/>
        </w:rPr>
      </w:pPr>
    </w:p>
    <w:p w14:paraId="74A8F6CE" w14:textId="77777777" w:rsidR="00722285" w:rsidRDefault="00722285" w:rsidP="00722285">
      <w:pPr>
        <w:tabs>
          <w:tab w:val="left" w:pos="2850"/>
        </w:tabs>
        <w:ind w:left="360"/>
        <w:jc w:val="both"/>
        <w:rPr>
          <w:rFonts w:ascii="Arial" w:hAnsi="Arial" w:cs="Arial"/>
          <w:sz w:val="24"/>
          <w:szCs w:val="24"/>
        </w:rPr>
      </w:pPr>
    </w:p>
    <w:p w14:paraId="5DC6F5B9" w14:textId="77777777" w:rsidR="00722285" w:rsidRDefault="00722285" w:rsidP="00722285">
      <w:pPr>
        <w:tabs>
          <w:tab w:val="left" w:pos="2850"/>
        </w:tabs>
        <w:ind w:left="360"/>
        <w:jc w:val="both"/>
        <w:rPr>
          <w:rFonts w:ascii="Arial" w:hAnsi="Arial" w:cs="Arial"/>
          <w:sz w:val="24"/>
          <w:szCs w:val="24"/>
        </w:rPr>
      </w:pPr>
    </w:p>
    <w:p w14:paraId="4F72EDFC" w14:textId="77777777" w:rsidR="00722285" w:rsidRDefault="00722285" w:rsidP="00722285">
      <w:pPr>
        <w:tabs>
          <w:tab w:val="left" w:pos="2850"/>
        </w:tabs>
        <w:ind w:left="360"/>
        <w:jc w:val="both"/>
        <w:rPr>
          <w:rFonts w:ascii="Arial" w:hAnsi="Arial" w:cs="Arial"/>
          <w:sz w:val="24"/>
          <w:szCs w:val="24"/>
        </w:rPr>
      </w:pPr>
    </w:p>
    <w:p w14:paraId="0EF30F44" w14:textId="77777777" w:rsidR="00722285" w:rsidRDefault="00722285" w:rsidP="00722285">
      <w:pPr>
        <w:tabs>
          <w:tab w:val="left" w:pos="2850"/>
        </w:tabs>
        <w:ind w:left="360"/>
        <w:jc w:val="both"/>
        <w:rPr>
          <w:rFonts w:ascii="Arial" w:hAnsi="Arial" w:cs="Arial"/>
          <w:sz w:val="24"/>
          <w:szCs w:val="24"/>
        </w:rPr>
      </w:pPr>
    </w:p>
    <w:p w14:paraId="3A79569D" w14:textId="77777777" w:rsidR="00722285" w:rsidRDefault="00722285" w:rsidP="00722285">
      <w:pPr>
        <w:tabs>
          <w:tab w:val="left" w:pos="2850"/>
        </w:tabs>
        <w:ind w:left="360"/>
        <w:jc w:val="both"/>
        <w:rPr>
          <w:rFonts w:ascii="Arial" w:hAnsi="Arial" w:cs="Arial"/>
          <w:sz w:val="24"/>
          <w:szCs w:val="24"/>
        </w:rPr>
      </w:pPr>
    </w:p>
    <w:p w14:paraId="03FAB97A" w14:textId="77777777" w:rsidR="00722285" w:rsidRDefault="00722285" w:rsidP="00722285">
      <w:pPr>
        <w:tabs>
          <w:tab w:val="left" w:pos="2850"/>
        </w:tabs>
        <w:ind w:left="360"/>
        <w:jc w:val="both"/>
        <w:rPr>
          <w:rFonts w:ascii="Arial" w:hAnsi="Arial" w:cs="Arial"/>
          <w:sz w:val="24"/>
          <w:szCs w:val="24"/>
        </w:rPr>
      </w:pPr>
    </w:p>
    <w:p w14:paraId="6DE98CB2" w14:textId="77777777" w:rsidR="00722285" w:rsidRDefault="00722285" w:rsidP="00722285">
      <w:pPr>
        <w:tabs>
          <w:tab w:val="left" w:pos="2850"/>
        </w:tabs>
        <w:jc w:val="both"/>
        <w:rPr>
          <w:rFonts w:ascii="Arial" w:hAnsi="Arial" w:cs="Arial"/>
          <w:sz w:val="24"/>
          <w:szCs w:val="24"/>
        </w:rPr>
      </w:pPr>
    </w:p>
    <w:p w14:paraId="47BCBDD4" w14:textId="32724FF6" w:rsidR="000928DF" w:rsidRDefault="000928DF" w:rsidP="000928DF">
      <w:pPr>
        <w:pStyle w:val="Prrafodelista"/>
        <w:tabs>
          <w:tab w:val="left" w:pos="2850"/>
        </w:tabs>
        <w:ind w:left="780"/>
        <w:jc w:val="both"/>
        <w:rPr>
          <w:rFonts w:ascii="Arial" w:hAnsi="Arial" w:cs="Arial"/>
          <w:sz w:val="24"/>
          <w:szCs w:val="24"/>
        </w:rPr>
      </w:pPr>
    </w:p>
    <w:p w14:paraId="66725AD8" w14:textId="77777777" w:rsidR="00F424DE" w:rsidRDefault="00F424DE" w:rsidP="000928DF">
      <w:pPr>
        <w:pStyle w:val="Prrafodelista"/>
        <w:tabs>
          <w:tab w:val="left" w:pos="2850"/>
        </w:tabs>
        <w:ind w:left="780"/>
        <w:jc w:val="both"/>
        <w:rPr>
          <w:rFonts w:ascii="Arial" w:hAnsi="Arial" w:cs="Arial"/>
          <w:sz w:val="24"/>
          <w:szCs w:val="24"/>
        </w:rPr>
      </w:pPr>
      <w:bookmarkStart w:id="7" w:name="_GoBack"/>
      <w:bookmarkEnd w:id="7"/>
    </w:p>
    <w:p w14:paraId="3C0804C8" w14:textId="560CE512" w:rsidR="00FF1C62" w:rsidRPr="00722285" w:rsidRDefault="00FF1C62" w:rsidP="00722285">
      <w:pPr>
        <w:pStyle w:val="Prrafodelista"/>
        <w:numPr>
          <w:ilvl w:val="0"/>
          <w:numId w:val="4"/>
        </w:numPr>
        <w:tabs>
          <w:tab w:val="left" w:pos="2850"/>
        </w:tabs>
        <w:jc w:val="both"/>
        <w:rPr>
          <w:rFonts w:ascii="Arial" w:hAnsi="Arial" w:cs="Arial"/>
          <w:sz w:val="24"/>
          <w:szCs w:val="24"/>
        </w:rPr>
      </w:pPr>
      <w:r w:rsidRPr="00722285">
        <w:rPr>
          <w:rFonts w:ascii="Arial" w:hAnsi="Arial" w:cs="Arial"/>
          <w:sz w:val="24"/>
          <w:szCs w:val="24"/>
        </w:rPr>
        <w:lastRenderedPageBreak/>
        <w:t>Instagram:</w:t>
      </w:r>
    </w:p>
    <w:p w14:paraId="39A44E96" w14:textId="58250332" w:rsidR="00FF1C62" w:rsidRDefault="00FF1C62" w:rsidP="004F3E04">
      <w:pPr>
        <w:tabs>
          <w:tab w:val="left" w:pos="2850"/>
        </w:tabs>
        <w:jc w:val="both"/>
        <w:rPr>
          <w:rFonts w:ascii="Arial" w:hAnsi="Arial" w:cs="Arial"/>
          <w:sz w:val="24"/>
          <w:szCs w:val="24"/>
        </w:rPr>
      </w:pPr>
      <w:r w:rsidRPr="00FF1C62">
        <w:rPr>
          <w:rFonts w:ascii="Arial" w:hAnsi="Arial" w:cs="Arial"/>
          <w:noProof/>
          <w:sz w:val="24"/>
          <w:szCs w:val="24"/>
          <w:lang w:eastAsia="es-CL"/>
        </w:rPr>
        <w:drawing>
          <wp:inline distT="0" distB="0" distL="0" distR="0" wp14:anchorId="1EF875E6" wp14:editId="383DBB76">
            <wp:extent cx="5612130" cy="2717165"/>
            <wp:effectExtent l="0" t="0" r="7620" b="6985"/>
            <wp:docPr id="1119087498"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87498" name="Imagen 1" descr="Interfaz de usuario gráfica, Texto, Aplicación, Correo electrónico&#10;&#10;Descripción generada automáticamente"/>
                    <pic:cNvPicPr/>
                  </pic:nvPicPr>
                  <pic:blipFill>
                    <a:blip r:embed="rId16"/>
                    <a:stretch>
                      <a:fillRect/>
                    </a:stretch>
                  </pic:blipFill>
                  <pic:spPr>
                    <a:xfrm>
                      <a:off x="0" y="0"/>
                      <a:ext cx="5612130" cy="2717165"/>
                    </a:xfrm>
                    <a:prstGeom prst="rect">
                      <a:avLst/>
                    </a:prstGeom>
                  </pic:spPr>
                </pic:pic>
              </a:graphicData>
            </a:graphic>
          </wp:inline>
        </w:drawing>
      </w:r>
    </w:p>
    <w:p w14:paraId="290D07F3" w14:textId="7107217F" w:rsidR="000827B9" w:rsidRDefault="000827B9" w:rsidP="00752EE5">
      <w:pPr>
        <w:pStyle w:val="Prrafodelista"/>
        <w:jc w:val="both"/>
        <w:rPr>
          <w:rFonts w:ascii="Arial" w:hAnsi="Arial" w:cs="Arial"/>
          <w:sz w:val="24"/>
          <w:szCs w:val="24"/>
        </w:rPr>
      </w:pPr>
    </w:p>
    <w:p w14:paraId="5BE80921" w14:textId="38F497B8" w:rsidR="004D680E" w:rsidRPr="004D680E" w:rsidRDefault="004D680E" w:rsidP="004D680E">
      <w:pPr>
        <w:pStyle w:val="Prrafodelista"/>
        <w:jc w:val="both"/>
        <w:rPr>
          <w:rFonts w:ascii="Arial" w:hAnsi="Arial" w:cs="Arial"/>
          <w:sz w:val="24"/>
          <w:szCs w:val="24"/>
        </w:rPr>
      </w:pPr>
    </w:p>
    <w:p w14:paraId="06D9AFD1" w14:textId="77777777" w:rsidR="00A208A3" w:rsidRPr="00A208A3" w:rsidRDefault="00A208A3" w:rsidP="00D01D5E">
      <w:pPr>
        <w:jc w:val="both"/>
        <w:rPr>
          <w:rFonts w:ascii="Arial" w:hAnsi="Arial" w:cs="Arial"/>
          <w:sz w:val="24"/>
          <w:szCs w:val="24"/>
        </w:rPr>
      </w:pPr>
    </w:p>
    <w:p w14:paraId="24564569" w14:textId="77777777" w:rsidR="00252839" w:rsidRDefault="00252839" w:rsidP="004F3E04">
      <w:pPr>
        <w:jc w:val="both"/>
        <w:rPr>
          <w:rFonts w:ascii="Arial" w:hAnsi="Arial" w:cs="Arial"/>
          <w:sz w:val="24"/>
          <w:szCs w:val="24"/>
        </w:rPr>
      </w:pPr>
    </w:p>
    <w:p w14:paraId="10230931" w14:textId="0274625F" w:rsidR="00370AAC" w:rsidRDefault="00370AAC" w:rsidP="00370AAC"/>
    <w:p w14:paraId="4849F2FA" w14:textId="0588BBDB" w:rsidR="00FC19E9" w:rsidRPr="008E357A" w:rsidRDefault="00FC19E9" w:rsidP="004F3E04">
      <w:pPr>
        <w:jc w:val="both"/>
      </w:pPr>
    </w:p>
    <w:p w14:paraId="47E20CD5" w14:textId="5E29E947" w:rsidR="000827B9" w:rsidRPr="00D76743" w:rsidRDefault="000827B9" w:rsidP="004F3E04">
      <w:pPr>
        <w:jc w:val="both"/>
        <w:rPr>
          <w:rFonts w:ascii="Arial" w:hAnsi="Arial" w:cs="Arial"/>
          <w:sz w:val="24"/>
          <w:szCs w:val="24"/>
        </w:rPr>
      </w:pPr>
    </w:p>
    <w:sectPr w:rsidR="000827B9" w:rsidRPr="00D76743" w:rsidSect="002A78DC">
      <w:footerReference w:type="default" r:id="rId17"/>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A9D96" w14:textId="77777777" w:rsidR="00A64478" w:rsidRDefault="00A64478" w:rsidP="00D76743">
      <w:pPr>
        <w:spacing w:after="0" w:line="240" w:lineRule="auto"/>
      </w:pPr>
      <w:r>
        <w:separator/>
      </w:r>
    </w:p>
  </w:endnote>
  <w:endnote w:type="continuationSeparator" w:id="0">
    <w:p w14:paraId="327325B9" w14:textId="77777777" w:rsidR="00A64478" w:rsidRDefault="00A64478" w:rsidP="00D7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709288"/>
      <w:docPartObj>
        <w:docPartGallery w:val="Page Numbers (Bottom of Page)"/>
        <w:docPartUnique/>
      </w:docPartObj>
    </w:sdtPr>
    <w:sdtEndPr/>
    <w:sdtContent>
      <w:p w14:paraId="621BE74E" w14:textId="7C76F865" w:rsidR="006163CF" w:rsidRDefault="006163CF">
        <w:pPr>
          <w:pStyle w:val="Piedepgina"/>
          <w:jc w:val="right"/>
        </w:pPr>
        <w:r>
          <w:fldChar w:fldCharType="begin"/>
        </w:r>
        <w:r>
          <w:instrText>PAGE   \* MERGEFORMAT</w:instrText>
        </w:r>
        <w:r>
          <w:fldChar w:fldCharType="separate"/>
        </w:r>
        <w:r w:rsidR="00F424DE" w:rsidRPr="00F424DE">
          <w:rPr>
            <w:noProof/>
            <w:lang w:val="es-ES"/>
          </w:rPr>
          <w:t>7</w:t>
        </w:r>
        <w:r>
          <w:fldChar w:fldCharType="end"/>
        </w:r>
      </w:p>
    </w:sdtContent>
  </w:sdt>
  <w:p w14:paraId="3D9A1194" w14:textId="77777777" w:rsidR="006163CF" w:rsidRDefault="006163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2DE3C" w14:textId="77777777" w:rsidR="00A64478" w:rsidRDefault="00A64478" w:rsidP="00D76743">
      <w:pPr>
        <w:spacing w:after="0" w:line="240" w:lineRule="auto"/>
      </w:pPr>
      <w:r>
        <w:separator/>
      </w:r>
    </w:p>
  </w:footnote>
  <w:footnote w:type="continuationSeparator" w:id="0">
    <w:p w14:paraId="7FB40EB9" w14:textId="77777777" w:rsidR="00A64478" w:rsidRDefault="00A64478" w:rsidP="00D76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558"/>
    <w:multiLevelType w:val="multilevel"/>
    <w:tmpl w:val="35B23C4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523448E"/>
    <w:multiLevelType w:val="hybridMultilevel"/>
    <w:tmpl w:val="7C2AB8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42F35"/>
    <w:multiLevelType w:val="multilevel"/>
    <w:tmpl w:val="95B4C1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265C9"/>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C2D34"/>
    <w:multiLevelType w:val="hybridMultilevel"/>
    <w:tmpl w:val="C4A0DB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F30AC9"/>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502A5"/>
    <w:multiLevelType w:val="multilevel"/>
    <w:tmpl w:val="95B4C1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94198"/>
    <w:multiLevelType w:val="hybridMultilevel"/>
    <w:tmpl w:val="2DB280EE"/>
    <w:lvl w:ilvl="0" w:tplc="340A0001">
      <w:start w:val="1"/>
      <w:numFmt w:val="bullet"/>
      <w:lvlText w:val=""/>
      <w:lvlJc w:val="left"/>
      <w:pPr>
        <w:ind w:left="1080" w:hanging="360"/>
      </w:pPr>
      <w:rPr>
        <w:rFonts w:ascii="Symbol" w:hAnsi="Symbol"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12FB4928"/>
    <w:multiLevelType w:val="multilevel"/>
    <w:tmpl w:val="8582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B131E"/>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E5586"/>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57F6D"/>
    <w:multiLevelType w:val="multilevel"/>
    <w:tmpl w:val="92207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42BAB"/>
    <w:multiLevelType w:val="hybridMultilevel"/>
    <w:tmpl w:val="F57659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7F81604"/>
    <w:multiLevelType w:val="hybridMultilevel"/>
    <w:tmpl w:val="9D2C1FF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27FC38CC"/>
    <w:multiLevelType w:val="multilevel"/>
    <w:tmpl w:val="6450D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137FB9"/>
    <w:multiLevelType w:val="multilevel"/>
    <w:tmpl w:val="58287B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31EA0"/>
    <w:multiLevelType w:val="multilevel"/>
    <w:tmpl w:val="CD001E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AF7861"/>
    <w:multiLevelType w:val="multilevel"/>
    <w:tmpl w:val="95B4C1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15:restartNumberingAfterBreak="0">
    <w:nsid w:val="3314434B"/>
    <w:multiLevelType w:val="multilevel"/>
    <w:tmpl w:val="CF2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376FC1"/>
    <w:multiLevelType w:val="multilevel"/>
    <w:tmpl w:val="F8BA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769A8"/>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F1EB5"/>
    <w:multiLevelType w:val="multilevel"/>
    <w:tmpl w:val="CD001E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9380E"/>
    <w:multiLevelType w:val="multilevel"/>
    <w:tmpl w:val="CD001E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61022A"/>
    <w:multiLevelType w:val="hybridMultilevel"/>
    <w:tmpl w:val="552860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AD34260"/>
    <w:multiLevelType w:val="hybridMultilevel"/>
    <w:tmpl w:val="1DC0D9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C924498"/>
    <w:multiLevelType w:val="hybridMultilevel"/>
    <w:tmpl w:val="6FB878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CA778EA"/>
    <w:multiLevelType w:val="hybridMultilevel"/>
    <w:tmpl w:val="E160AC0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0715234"/>
    <w:multiLevelType w:val="multilevel"/>
    <w:tmpl w:val="7FE02F28"/>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1A6493"/>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255027"/>
    <w:multiLevelType w:val="multilevel"/>
    <w:tmpl w:val="386E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116A4E"/>
    <w:multiLevelType w:val="hybridMultilevel"/>
    <w:tmpl w:val="EC8AFC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29407C4"/>
    <w:multiLevelType w:val="multilevel"/>
    <w:tmpl w:val="33BC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D104C2"/>
    <w:multiLevelType w:val="multilevel"/>
    <w:tmpl w:val="50EA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942A9"/>
    <w:multiLevelType w:val="hybridMultilevel"/>
    <w:tmpl w:val="BC0A4F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C106664"/>
    <w:multiLevelType w:val="hybridMultilevel"/>
    <w:tmpl w:val="B8EAA338"/>
    <w:lvl w:ilvl="0" w:tplc="DC4015FC">
      <w:start w:val="1"/>
      <w:numFmt w:val="bullet"/>
      <w:pStyle w:val="TDC2"/>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E7418E3"/>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3222B8"/>
    <w:multiLevelType w:val="hybridMultilevel"/>
    <w:tmpl w:val="38625A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D5A33C7"/>
    <w:multiLevelType w:val="hybridMultilevel"/>
    <w:tmpl w:val="70562668"/>
    <w:lvl w:ilvl="0" w:tplc="AA64290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1E6373"/>
    <w:multiLevelType w:val="hybridMultilevel"/>
    <w:tmpl w:val="ACFA6FB6"/>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39" w15:restartNumberingAfterBreak="0">
    <w:nsid w:val="7FC031BD"/>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1"/>
  </w:num>
  <w:num w:numId="3">
    <w:abstractNumId w:val="25"/>
  </w:num>
  <w:num w:numId="4">
    <w:abstractNumId w:val="38"/>
  </w:num>
  <w:num w:numId="5">
    <w:abstractNumId w:val="36"/>
  </w:num>
  <w:num w:numId="6">
    <w:abstractNumId w:val="12"/>
  </w:num>
  <w:num w:numId="7">
    <w:abstractNumId w:val="19"/>
  </w:num>
  <w:num w:numId="8">
    <w:abstractNumId w:val="2"/>
  </w:num>
  <w:num w:numId="9">
    <w:abstractNumId w:val="8"/>
  </w:num>
  <w:num w:numId="10">
    <w:abstractNumId w:val="17"/>
  </w:num>
  <w:num w:numId="11">
    <w:abstractNumId w:val="18"/>
  </w:num>
  <w:num w:numId="12">
    <w:abstractNumId w:val="32"/>
  </w:num>
  <w:num w:numId="13">
    <w:abstractNumId w:val="5"/>
  </w:num>
  <w:num w:numId="14">
    <w:abstractNumId w:val="14"/>
  </w:num>
  <w:num w:numId="15">
    <w:abstractNumId w:val="23"/>
  </w:num>
  <w:num w:numId="16">
    <w:abstractNumId w:val="6"/>
  </w:num>
  <w:num w:numId="17">
    <w:abstractNumId w:val="15"/>
  </w:num>
  <w:num w:numId="18">
    <w:abstractNumId w:val="16"/>
  </w:num>
  <w:num w:numId="19">
    <w:abstractNumId w:val="22"/>
  </w:num>
  <w:num w:numId="20">
    <w:abstractNumId w:val="21"/>
  </w:num>
  <w:num w:numId="21">
    <w:abstractNumId w:val="13"/>
  </w:num>
  <w:num w:numId="22">
    <w:abstractNumId w:val="30"/>
  </w:num>
  <w:num w:numId="23">
    <w:abstractNumId w:val="7"/>
  </w:num>
  <w:num w:numId="24">
    <w:abstractNumId w:val="26"/>
  </w:num>
  <w:num w:numId="25">
    <w:abstractNumId w:val="3"/>
  </w:num>
  <w:num w:numId="26">
    <w:abstractNumId w:val="0"/>
  </w:num>
  <w:num w:numId="27">
    <w:abstractNumId w:val="29"/>
  </w:num>
  <w:num w:numId="28">
    <w:abstractNumId w:val="9"/>
  </w:num>
  <w:num w:numId="29">
    <w:abstractNumId w:val="39"/>
  </w:num>
  <w:num w:numId="30">
    <w:abstractNumId w:val="35"/>
  </w:num>
  <w:num w:numId="31">
    <w:abstractNumId w:val="28"/>
  </w:num>
  <w:num w:numId="32">
    <w:abstractNumId w:val="11"/>
  </w:num>
  <w:num w:numId="33">
    <w:abstractNumId w:val="10"/>
  </w:num>
  <w:num w:numId="34">
    <w:abstractNumId w:val="20"/>
  </w:num>
  <w:num w:numId="35">
    <w:abstractNumId w:val="27"/>
  </w:num>
  <w:num w:numId="36">
    <w:abstractNumId w:val="37"/>
  </w:num>
  <w:num w:numId="37">
    <w:abstractNumId w:val="34"/>
  </w:num>
  <w:num w:numId="38">
    <w:abstractNumId w:val="33"/>
  </w:num>
  <w:num w:numId="39">
    <w:abstractNumId w:val="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DC"/>
    <w:rsid w:val="0004139D"/>
    <w:rsid w:val="00051476"/>
    <w:rsid w:val="000557F9"/>
    <w:rsid w:val="00081BC5"/>
    <w:rsid w:val="000827B9"/>
    <w:rsid w:val="00086873"/>
    <w:rsid w:val="000928DF"/>
    <w:rsid w:val="000B3979"/>
    <w:rsid w:val="000F5FE0"/>
    <w:rsid w:val="00102458"/>
    <w:rsid w:val="00105EC8"/>
    <w:rsid w:val="00134D5D"/>
    <w:rsid w:val="001839CD"/>
    <w:rsid w:val="001B4934"/>
    <w:rsid w:val="001B5984"/>
    <w:rsid w:val="001F591B"/>
    <w:rsid w:val="00235A8A"/>
    <w:rsid w:val="00252839"/>
    <w:rsid w:val="00257C8E"/>
    <w:rsid w:val="002A1CB4"/>
    <w:rsid w:val="002A3705"/>
    <w:rsid w:val="002A78DC"/>
    <w:rsid w:val="002F5AA7"/>
    <w:rsid w:val="00321499"/>
    <w:rsid w:val="00362F15"/>
    <w:rsid w:val="00370AAC"/>
    <w:rsid w:val="003B42BB"/>
    <w:rsid w:val="00433289"/>
    <w:rsid w:val="00441140"/>
    <w:rsid w:val="00463A56"/>
    <w:rsid w:val="004D4EE0"/>
    <w:rsid w:val="004D680E"/>
    <w:rsid w:val="004E6BBA"/>
    <w:rsid w:val="004F1F6D"/>
    <w:rsid w:val="004F3E04"/>
    <w:rsid w:val="00540D10"/>
    <w:rsid w:val="00583A84"/>
    <w:rsid w:val="00597D56"/>
    <w:rsid w:val="005F2910"/>
    <w:rsid w:val="006005C6"/>
    <w:rsid w:val="006163CF"/>
    <w:rsid w:val="00620A14"/>
    <w:rsid w:val="006358F2"/>
    <w:rsid w:val="006B4189"/>
    <w:rsid w:val="006E3243"/>
    <w:rsid w:val="00722285"/>
    <w:rsid w:val="00723880"/>
    <w:rsid w:val="007414B6"/>
    <w:rsid w:val="00752EE5"/>
    <w:rsid w:val="007F0BCC"/>
    <w:rsid w:val="008018C3"/>
    <w:rsid w:val="0080529E"/>
    <w:rsid w:val="00884708"/>
    <w:rsid w:val="008E357A"/>
    <w:rsid w:val="0091050F"/>
    <w:rsid w:val="0091146B"/>
    <w:rsid w:val="00915A68"/>
    <w:rsid w:val="00925BD2"/>
    <w:rsid w:val="00967394"/>
    <w:rsid w:val="009B2E30"/>
    <w:rsid w:val="009C36FC"/>
    <w:rsid w:val="009F06C5"/>
    <w:rsid w:val="009F1E99"/>
    <w:rsid w:val="00A208A3"/>
    <w:rsid w:val="00A40986"/>
    <w:rsid w:val="00A52773"/>
    <w:rsid w:val="00A64478"/>
    <w:rsid w:val="00AC6509"/>
    <w:rsid w:val="00B058A7"/>
    <w:rsid w:val="00B50444"/>
    <w:rsid w:val="00B72CE8"/>
    <w:rsid w:val="00B73086"/>
    <w:rsid w:val="00B87E46"/>
    <w:rsid w:val="00BA345F"/>
    <w:rsid w:val="00BC26D9"/>
    <w:rsid w:val="00C22BD0"/>
    <w:rsid w:val="00C346CD"/>
    <w:rsid w:val="00C41EE4"/>
    <w:rsid w:val="00C60923"/>
    <w:rsid w:val="00C77638"/>
    <w:rsid w:val="00CB74C3"/>
    <w:rsid w:val="00D01D5E"/>
    <w:rsid w:val="00D05D96"/>
    <w:rsid w:val="00D06089"/>
    <w:rsid w:val="00D0742A"/>
    <w:rsid w:val="00D23EA4"/>
    <w:rsid w:val="00D417CD"/>
    <w:rsid w:val="00D579CD"/>
    <w:rsid w:val="00D76743"/>
    <w:rsid w:val="00D84E5B"/>
    <w:rsid w:val="00D94D5C"/>
    <w:rsid w:val="00DA4299"/>
    <w:rsid w:val="00DE07F6"/>
    <w:rsid w:val="00E93A63"/>
    <w:rsid w:val="00EC7F9C"/>
    <w:rsid w:val="00EF5BE2"/>
    <w:rsid w:val="00F424DE"/>
    <w:rsid w:val="00F518F0"/>
    <w:rsid w:val="00F536EE"/>
    <w:rsid w:val="00F856D7"/>
    <w:rsid w:val="00FB2A0D"/>
    <w:rsid w:val="00FC19E9"/>
    <w:rsid w:val="00FF1C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5F36"/>
  <w15:chartTrackingRefBased/>
  <w15:docId w15:val="{52BFF996-DD8B-4471-9510-0EE05A36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767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25B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A78DC"/>
    <w:pPr>
      <w:spacing w:after="0" w:line="240" w:lineRule="auto"/>
    </w:pPr>
    <w:rPr>
      <w:rFonts w:eastAsiaTheme="minorEastAsia"/>
      <w:kern w:val="0"/>
      <w:lang w:eastAsia="es-CL"/>
      <w14:ligatures w14:val="none"/>
    </w:rPr>
  </w:style>
  <w:style w:type="character" w:customStyle="1" w:styleId="SinespaciadoCar">
    <w:name w:val="Sin espaciado Car"/>
    <w:basedOn w:val="Fuentedeprrafopredeter"/>
    <w:link w:val="Sinespaciado"/>
    <w:uiPriority w:val="1"/>
    <w:rsid w:val="002A78DC"/>
    <w:rPr>
      <w:rFonts w:eastAsiaTheme="minorEastAsia"/>
      <w:kern w:val="0"/>
      <w:lang w:eastAsia="es-CL"/>
      <w14:ligatures w14:val="none"/>
    </w:rPr>
  </w:style>
  <w:style w:type="character" w:styleId="Hipervnculo">
    <w:name w:val="Hyperlink"/>
    <w:basedOn w:val="Fuentedeprrafopredeter"/>
    <w:uiPriority w:val="99"/>
    <w:unhideWhenUsed/>
    <w:rsid w:val="00463A56"/>
    <w:rPr>
      <w:color w:val="0563C1" w:themeColor="hyperlink"/>
      <w:u w:val="single"/>
    </w:rPr>
  </w:style>
  <w:style w:type="character" w:customStyle="1" w:styleId="UnresolvedMention">
    <w:name w:val="Unresolved Mention"/>
    <w:basedOn w:val="Fuentedeprrafopredeter"/>
    <w:uiPriority w:val="99"/>
    <w:semiHidden/>
    <w:unhideWhenUsed/>
    <w:rsid w:val="00463A56"/>
    <w:rPr>
      <w:color w:val="605E5C"/>
      <w:shd w:val="clear" w:color="auto" w:fill="E1DFDD"/>
    </w:rPr>
  </w:style>
  <w:style w:type="character" w:customStyle="1" w:styleId="Ttulo1Car">
    <w:name w:val="Título 1 Car"/>
    <w:basedOn w:val="Fuentedeprrafopredeter"/>
    <w:link w:val="Ttulo1"/>
    <w:uiPriority w:val="9"/>
    <w:rsid w:val="00D7674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D76743"/>
    <w:pPr>
      <w:ind w:left="720"/>
      <w:contextualSpacing/>
    </w:pPr>
  </w:style>
  <w:style w:type="paragraph" w:styleId="Encabezado">
    <w:name w:val="header"/>
    <w:basedOn w:val="Normal"/>
    <w:link w:val="EncabezadoCar"/>
    <w:uiPriority w:val="99"/>
    <w:unhideWhenUsed/>
    <w:rsid w:val="00D767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743"/>
  </w:style>
  <w:style w:type="paragraph" w:styleId="Piedepgina">
    <w:name w:val="footer"/>
    <w:basedOn w:val="Normal"/>
    <w:link w:val="PiedepginaCar"/>
    <w:uiPriority w:val="99"/>
    <w:unhideWhenUsed/>
    <w:rsid w:val="00D767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743"/>
  </w:style>
  <w:style w:type="character" w:customStyle="1" w:styleId="Ttulo2Car">
    <w:name w:val="Título 2 Car"/>
    <w:basedOn w:val="Fuentedeprrafopredeter"/>
    <w:link w:val="Ttulo2"/>
    <w:uiPriority w:val="9"/>
    <w:rsid w:val="00925BD2"/>
    <w:rPr>
      <w:rFonts w:asciiTheme="majorHAnsi" w:eastAsiaTheme="majorEastAsia" w:hAnsiTheme="majorHAnsi" w:cstheme="majorBidi"/>
      <w:color w:val="2F5496" w:themeColor="accent1" w:themeShade="BF"/>
      <w:sz w:val="26"/>
      <w:szCs w:val="26"/>
    </w:rPr>
  </w:style>
  <w:style w:type="paragraph" w:styleId="Ttulo">
    <w:name w:val="Title"/>
    <w:basedOn w:val="Normal"/>
    <w:next w:val="Normal"/>
    <w:link w:val="TtuloCar"/>
    <w:uiPriority w:val="10"/>
    <w:qFormat/>
    <w:rsid w:val="00925B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5B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63C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163CF"/>
    <w:rPr>
      <w:rFonts w:eastAsiaTheme="minorEastAsia"/>
      <w:color w:val="5A5A5A" w:themeColor="text1" w:themeTint="A5"/>
      <w:spacing w:val="15"/>
    </w:rPr>
  </w:style>
  <w:style w:type="paragraph" w:styleId="TtuloTDC">
    <w:name w:val="TOC Heading"/>
    <w:basedOn w:val="Ttulo1"/>
    <w:next w:val="Normal"/>
    <w:uiPriority w:val="39"/>
    <w:unhideWhenUsed/>
    <w:qFormat/>
    <w:rsid w:val="006163CF"/>
    <w:pPr>
      <w:outlineLvl w:val="9"/>
    </w:pPr>
    <w:rPr>
      <w:kern w:val="0"/>
      <w:lang w:eastAsia="es-CL"/>
      <w14:ligatures w14:val="none"/>
    </w:rPr>
  </w:style>
  <w:style w:type="paragraph" w:styleId="TDC1">
    <w:name w:val="toc 1"/>
    <w:basedOn w:val="Normal"/>
    <w:next w:val="Normal"/>
    <w:autoRedefine/>
    <w:uiPriority w:val="39"/>
    <w:unhideWhenUsed/>
    <w:rsid w:val="006163CF"/>
    <w:pPr>
      <w:spacing w:after="100"/>
    </w:pPr>
  </w:style>
  <w:style w:type="paragraph" w:styleId="TDC2">
    <w:name w:val="toc 2"/>
    <w:basedOn w:val="Normal"/>
    <w:next w:val="Normal"/>
    <w:autoRedefine/>
    <w:uiPriority w:val="39"/>
    <w:unhideWhenUsed/>
    <w:rsid w:val="00D01D5E"/>
    <w:pPr>
      <w:numPr>
        <w:numId w:val="37"/>
      </w:numPr>
      <w:tabs>
        <w:tab w:val="left" w:pos="660"/>
        <w:tab w:val="right" w:leader="dot" w:pos="8828"/>
      </w:tabs>
      <w:spacing w:after="100"/>
      <w:jc w:val="both"/>
    </w:pPr>
  </w:style>
  <w:style w:type="paragraph" w:styleId="TDC3">
    <w:name w:val="toc 3"/>
    <w:basedOn w:val="Normal"/>
    <w:next w:val="Normal"/>
    <w:autoRedefine/>
    <w:uiPriority w:val="39"/>
    <w:unhideWhenUsed/>
    <w:rsid w:val="006163CF"/>
    <w:pPr>
      <w:spacing w:after="100"/>
      <w:ind w:left="440"/>
    </w:pPr>
    <w:rPr>
      <w:rFonts w:eastAsiaTheme="minorEastAsia" w:cs="Times New Roman"/>
      <w:kern w:val="0"/>
      <w:lang w:eastAsia="es-CL"/>
      <w14:ligatures w14:val="none"/>
    </w:rPr>
  </w:style>
  <w:style w:type="paragraph" w:styleId="NormalWeb">
    <w:name w:val="Normal (Web)"/>
    <w:basedOn w:val="Normal"/>
    <w:uiPriority w:val="99"/>
    <w:semiHidden/>
    <w:unhideWhenUsed/>
    <w:rsid w:val="00E93A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716">
      <w:bodyDiv w:val="1"/>
      <w:marLeft w:val="0"/>
      <w:marRight w:val="0"/>
      <w:marTop w:val="0"/>
      <w:marBottom w:val="0"/>
      <w:divBdr>
        <w:top w:val="none" w:sz="0" w:space="0" w:color="auto"/>
        <w:left w:val="none" w:sz="0" w:space="0" w:color="auto"/>
        <w:bottom w:val="none" w:sz="0" w:space="0" w:color="auto"/>
        <w:right w:val="none" w:sz="0" w:space="0" w:color="auto"/>
      </w:divBdr>
      <w:divsChild>
        <w:div w:id="962468589">
          <w:marLeft w:val="0"/>
          <w:marRight w:val="0"/>
          <w:marTop w:val="0"/>
          <w:marBottom w:val="0"/>
          <w:divBdr>
            <w:top w:val="none" w:sz="0" w:space="0" w:color="auto"/>
            <w:left w:val="none" w:sz="0" w:space="0" w:color="auto"/>
            <w:bottom w:val="none" w:sz="0" w:space="0" w:color="auto"/>
            <w:right w:val="none" w:sz="0" w:space="0" w:color="auto"/>
          </w:divBdr>
        </w:div>
      </w:divsChild>
    </w:div>
    <w:div w:id="112990151">
      <w:bodyDiv w:val="1"/>
      <w:marLeft w:val="0"/>
      <w:marRight w:val="0"/>
      <w:marTop w:val="0"/>
      <w:marBottom w:val="0"/>
      <w:divBdr>
        <w:top w:val="none" w:sz="0" w:space="0" w:color="auto"/>
        <w:left w:val="none" w:sz="0" w:space="0" w:color="auto"/>
        <w:bottom w:val="none" w:sz="0" w:space="0" w:color="auto"/>
        <w:right w:val="none" w:sz="0" w:space="0" w:color="auto"/>
      </w:divBdr>
    </w:div>
    <w:div w:id="232128735">
      <w:bodyDiv w:val="1"/>
      <w:marLeft w:val="0"/>
      <w:marRight w:val="0"/>
      <w:marTop w:val="0"/>
      <w:marBottom w:val="0"/>
      <w:divBdr>
        <w:top w:val="none" w:sz="0" w:space="0" w:color="auto"/>
        <w:left w:val="none" w:sz="0" w:space="0" w:color="auto"/>
        <w:bottom w:val="none" w:sz="0" w:space="0" w:color="auto"/>
        <w:right w:val="none" w:sz="0" w:space="0" w:color="auto"/>
      </w:divBdr>
    </w:div>
    <w:div w:id="243606524">
      <w:bodyDiv w:val="1"/>
      <w:marLeft w:val="0"/>
      <w:marRight w:val="0"/>
      <w:marTop w:val="0"/>
      <w:marBottom w:val="0"/>
      <w:divBdr>
        <w:top w:val="none" w:sz="0" w:space="0" w:color="auto"/>
        <w:left w:val="none" w:sz="0" w:space="0" w:color="auto"/>
        <w:bottom w:val="none" w:sz="0" w:space="0" w:color="auto"/>
        <w:right w:val="none" w:sz="0" w:space="0" w:color="auto"/>
      </w:divBdr>
      <w:divsChild>
        <w:div w:id="1488589419">
          <w:marLeft w:val="0"/>
          <w:marRight w:val="0"/>
          <w:marTop w:val="0"/>
          <w:marBottom w:val="0"/>
          <w:divBdr>
            <w:top w:val="single" w:sz="2" w:space="0" w:color="D9D9E3"/>
            <w:left w:val="single" w:sz="2" w:space="0" w:color="D9D9E3"/>
            <w:bottom w:val="single" w:sz="2" w:space="0" w:color="D9D9E3"/>
            <w:right w:val="single" w:sz="2" w:space="0" w:color="D9D9E3"/>
          </w:divBdr>
          <w:divsChild>
            <w:div w:id="588006767">
              <w:marLeft w:val="0"/>
              <w:marRight w:val="0"/>
              <w:marTop w:val="0"/>
              <w:marBottom w:val="0"/>
              <w:divBdr>
                <w:top w:val="single" w:sz="2" w:space="0" w:color="D9D9E3"/>
                <w:left w:val="single" w:sz="2" w:space="0" w:color="D9D9E3"/>
                <w:bottom w:val="single" w:sz="2" w:space="0" w:color="D9D9E3"/>
                <w:right w:val="single" w:sz="2" w:space="0" w:color="D9D9E3"/>
              </w:divBdr>
              <w:divsChild>
                <w:div w:id="535193178">
                  <w:marLeft w:val="0"/>
                  <w:marRight w:val="0"/>
                  <w:marTop w:val="0"/>
                  <w:marBottom w:val="0"/>
                  <w:divBdr>
                    <w:top w:val="single" w:sz="2" w:space="0" w:color="D9D9E3"/>
                    <w:left w:val="single" w:sz="2" w:space="0" w:color="D9D9E3"/>
                    <w:bottom w:val="single" w:sz="2" w:space="0" w:color="D9D9E3"/>
                    <w:right w:val="single" w:sz="2" w:space="0" w:color="D9D9E3"/>
                  </w:divBdr>
                  <w:divsChild>
                    <w:div w:id="518545229">
                      <w:marLeft w:val="0"/>
                      <w:marRight w:val="0"/>
                      <w:marTop w:val="0"/>
                      <w:marBottom w:val="0"/>
                      <w:divBdr>
                        <w:top w:val="single" w:sz="2" w:space="0" w:color="D9D9E3"/>
                        <w:left w:val="single" w:sz="2" w:space="0" w:color="D9D9E3"/>
                        <w:bottom w:val="single" w:sz="2" w:space="0" w:color="D9D9E3"/>
                        <w:right w:val="single" w:sz="2" w:space="0" w:color="D9D9E3"/>
                      </w:divBdr>
                      <w:divsChild>
                        <w:div w:id="634532868">
                          <w:marLeft w:val="0"/>
                          <w:marRight w:val="0"/>
                          <w:marTop w:val="0"/>
                          <w:marBottom w:val="0"/>
                          <w:divBdr>
                            <w:top w:val="none" w:sz="0" w:space="0" w:color="auto"/>
                            <w:left w:val="none" w:sz="0" w:space="0" w:color="auto"/>
                            <w:bottom w:val="none" w:sz="0" w:space="0" w:color="auto"/>
                            <w:right w:val="none" w:sz="0" w:space="0" w:color="auto"/>
                          </w:divBdr>
                          <w:divsChild>
                            <w:div w:id="8801709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7497453">
                                  <w:marLeft w:val="0"/>
                                  <w:marRight w:val="0"/>
                                  <w:marTop w:val="0"/>
                                  <w:marBottom w:val="0"/>
                                  <w:divBdr>
                                    <w:top w:val="single" w:sz="2" w:space="0" w:color="D9D9E3"/>
                                    <w:left w:val="single" w:sz="2" w:space="0" w:color="D9D9E3"/>
                                    <w:bottom w:val="single" w:sz="2" w:space="0" w:color="D9D9E3"/>
                                    <w:right w:val="single" w:sz="2" w:space="0" w:color="D9D9E3"/>
                                  </w:divBdr>
                                  <w:divsChild>
                                    <w:div w:id="1625430544">
                                      <w:marLeft w:val="0"/>
                                      <w:marRight w:val="0"/>
                                      <w:marTop w:val="0"/>
                                      <w:marBottom w:val="0"/>
                                      <w:divBdr>
                                        <w:top w:val="single" w:sz="2" w:space="0" w:color="D9D9E3"/>
                                        <w:left w:val="single" w:sz="2" w:space="0" w:color="D9D9E3"/>
                                        <w:bottom w:val="single" w:sz="2" w:space="0" w:color="D9D9E3"/>
                                        <w:right w:val="single" w:sz="2" w:space="0" w:color="D9D9E3"/>
                                      </w:divBdr>
                                      <w:divsChild>
                                        <w:div w:id="1260988721">
                                          <w:marLeft w:val="0"/>
                                          <w:marRight w:val="0"/>
                                          <w:marTop w:val="0"/>
                                          <w:marBottom w:val="0"/>
                                          <w:divBdr>
                                            <w:top w:val="single" w:sz="2" w:space="0" w:color="D9D9E3"/>
                                            <w:left w:val="single" w:sz="2" w:space="0" w:color="D9D9E3"/>
                                            <w:bottom w:val="single" w:sz="2" w:space="0" w:color="D9D9E3"/>
                                            <w:right w:val="single" w:sz="2" w:space="0" w:color="D9D9E3"/>
                                          </w:divBdr>
                                          <w:divsChild>
                                            <w:div w:id="1869027348">
                                              <w:marLeft w:val="0"/>
                                              <w:marRight w:val="0"/>
                                              <w:marTop w:val="0"/>
                                              <w:marBottom w:val="0"/>
                                              <w:divBdr>
                                                <w:top w:val="single" w:sz="2" w:space="0" w:color="D9D9E3"/>
                                                <w:left w:val="single" w:sz="2" w:space="0" w:color="D9D9E3"/>
                                                <w:bottom w:val="single" w:sz="2" w:space="0" w:color="D9D9E3"/>
                                                <w:right w:val="single" w:sz="2" w:space="0" w:color="D9D9E3"/>
                                              </w:divBdr>
                                              <w:divsChild>
                                                <w:div w:id="1692686121">
                                                  <w:marLeft w:val="0"/>
                                                  <w:marRight w:val="0"/>
                                                  <w:marTop w:val="0"/>
                                                  <w:marBottom w:val="0"/>
                                                  <w:divBdr>
                                                    <w:top w:val="single" w:sz="2" w:space="0" w:color="D9D9E3"/>
                                                    <w:left w:val="single" w:sz="2" w:space="0" w:color="D9D9E3"/>
                                                    <w:bottom w:val="single" w:sz="2" w:space="0" w:color="D9D9E3"/>
                                                    <w:right w:val="single" w:sz="2" w:space="0" w:color="D9D9E3"/>
                                                  </w:divBdr>
                                                  <w:divsChild>
                                                    <w:div w:id="1368291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4140857">
          <w:marLeft w:val="0"/>
          <w:marRight w:val="0"/>
          <w:marTop w:val="0"/>
          <w:marBottom w:val="0"/>
          <w:divBdr>
            <w:top w:val="none" w:sz="0" w:space="0" w:color="auto"/>
            <w:left w:val="none" w:sz="0" w:space="0" w:color="auto"/>
            <w:bottom w:val="none" w:sz="0" w:space="0" w:color="auto"/>
            <w:right w:val="none" w:sz="0" w:space="0" w:color="auto"/>
          </w:divBdr>
        </w:div>
      </w:divsChild>
    </w:div>
    <w:div w:id="263344046">
      <w:bodyDiv w:val="1"/>
      <w:marLeft w:val="0"/>
      <w:marRight w:val="0"/>
      <w:marTop w:val="0"/>
      <w:marBottom w:val="0"/>
      <w:divBdr>
        <w:top w:val="none" w:sz="0" w:space="0" w:color="auto"/>
        <w:left w:val="none" w:sz="0" w:space="0" w:color="auto"/>
        <w:bottom w:val="none" w:sz="0" w:space="0" w:color="auto"/>
        <w:right w:val="none" w:sz="0" w:space="0" w:color="auto"/>
      </w:divBdr>
    </w:div>
    <w:div w:id="714234628">
      <w:bodyDiv w:val="1"/>
      <w:marLeft w:val="0"/>
      <w:marRight w:val="0"/>
      <w:marTop w:val="0"/>
      <w:marBottom w:val="0"/>
      <w:divBdr>
        <w:top w:val="none" w:sz="0" w:space="0" w:color="auto"/>
        <w:left w:val="none" w:sz="0" w:space="0" w:color="auto"/>
        <w:bottom w:val="none" w:sz="0" w:space="0" w:color="auto"/>
        <w:right w:val="none" w:sz="0" w:space="0" w:color="auto"/>
      </w:divBdr>
    </w:div>
    <w:div w:id="799423651">
      <w:bodyDiv w:val="1"/>
      <w:marLeft w:val="0"/>
      <w:marRight w:val="0"/>
      <w:marTop w:val="0"/>
      <w:marBottom w:val="0"/>
      <w:divBdr>
        <w:top w:val="none" w:sz="0" w:space="0" w:color="auto"/>
        <w:left w:val="none" w:sz="0" w:space="0" w:color="auto"/>
        <w:bottom w:val="none" w:sz="0" w:space="0" w:color="auto"/>
        <w:right w:val="none" w:sz="0" w:space="0" w:color="auto"/>
      </w:divBdr>
    </w:div>
    <w:div w:id="875628227">
      <w:bodyDiv w:val="1"/>
      <w:marLeft w:val="0"/>
      <w:marRight w:val="0"/>
      <w:marTop w:val="0"/>
      <w:marBottom w:val="0"/>
      <w:divBdr>
        <w:top w:val="none" w:sz="0" w:space="0" w:color="auto"/>
        <w:left w:val="none" w:sz="0" w:space="0" w:color="auto"/>
        <w:bottom w:val="none" w:sz="0" w:space="0" w:color="auto"/>
        <w:right w:val="none" w:sz="0" w:space="0" w:color="auto"/>
      </w:divBdr>
    </w:div>
    <w:div w:id="1070613786">
      <w:bodyDiv w:val="1"/>
      <w:marLeft w:val="0"/>
      <w:marRight w:val="0"/>
      <w:marTop w:val="0"/>
      <w:marBottom w:val="0"/>
      <w:divBdr>
        <w:top w:val="none" w:sz="0" w:space="0" w:color="auto"/>
        <w:left w:val="none" w:sz="0" w:space="0" w:color="auto"/>
        <w:bottom w:val="none" w:sz="0" w:space="0" w:color="auto"/>
        <w:right w:val="none" w:sz="0" w:space="0" w:color="auto"/>
      </w:divBdr>
    </w:div>
    <w:div w:id="1082796461">
      <w:bodyDiv w:val="1"/>
      <w:marLeft w:val="0"/>
      <w:marRight w:val="0"/>
      <w:marTop w:val="0"/>
      <w:marBottom w:val="0"/>
      <w:divBdr>
        <w:top w:val="none" w:sz="0" w:space="0" w:color="auto"/>
        <w:left w:val="none" w:sz="0" w:space="0" w:color="auto"/>
        <w:bottom w:val="none" w:sz="0" w:space="0" w:color="auto"/>
        <w:right w:val="none" w:sz="0" w:space="0" w:color="auto"/>
      </w:divBdr>
      <w:divsChild>
        <w:div w:id="2009139041">
          <w:marLeft w:val="0"/>
          <w:marRight w:val="0"/>
          <w:marTop w:val="0"/>
          <w:marBottom w:val="0"/>
          <w:divBdr>
            <w:top w:val="none" w:sz="0" w:space="0" w:color="auto"/>
            <w:left w:val="none" w:sz="0" w:space="0" w:color="auto"/>
            <w:bottom w:val="none" w:sz="0" w:space="0" w:color="auto"/>
            <w:right w:val="none" w:sz="0" w:space="0" w:color="auto"/>
          </w:divBdr>
          <w:divsChild>
            <w:div w:id="996299014">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202433">
                  <w:marLeft w:val="0"/>
                  <w:marRight w:val="0"/>
                  <w:marTop w:val="0"/>
                  <w:marBottom w:val="0"/>
                  <w:divBdr>
                    <w:top w:val="single" w:sz="2" w:space="0" w:color="D9D9E3"/>
                    <w:left w:val="single" w:sz="2" w:space="0" w:color="D9D9E3"/>
                    <w:bottom w:val="single" w:sz="2" w:space="0" w:color="D9D9E3"/>
                    <w:right w:val="single" w:sz="2" w:space="0" w:color="D9D9E3"/>
                  </w:divBdr>
                  <w:divsChild>
                    <w:div w:id="1066562547">
                      <w:marLeft w:val="0"/>
                      <w:marRight w:val="0"/>
                      <w:marTop w:val="0"/>
                      <w:marBottom w:val="0"/>
                      <w:divBdr>
                        <w:top w:val="single" w:sz="2" w:space="0" w:color="D9D9E3"/>
                        <w:left w:val="single" w:sz="2" w:space="0" w:color="D9D9E3"/>
                        <w:bottom w:val="single" w:sz="2" w:space="0" w:color="D9D9E3"/>
                        <w:right w:val="single" w:sz="2" w:space="0" w:color="D9D9E3"/>
                      </w:divBdr>
                      <w:divsChild>
                        <w:div w:id="1385134837">
                          <w:marLeft w:val="0"/>
                          <w:marRight w:val="0"/>
                          <w:marTop w:val="0"/>
                          <w:marBottom w:val="0"/>
                          <w:divBdr>
                            <w:top w:val="single" w:sz="2" w:space="0" w:color="D9D9E3"/>
                            <w:left w:val="single" w:sz="2" w:space="0" w:color="D9D9E3"/>
                            <w:bottom w:val="single" w:sz="2" w:space="0" w:color="D9D9E3"/>
                            <w:right w:val="single" w:sz="2" w:space="0" w:color="D9D9E3"/>
                          </w:divBdr>
                          <w:divsChild>
                            <w:div w:id="1889145989">
                              <w:marLeft w:val="0"/>
                              <w:marRight w:val="0"/>
                              <w:marTop w:val="0"/>
                              <w:marBottom w:val="0"/>
                              <w:divBdr>
                                <w:top w:val="single" w:sz="2" w:space="0" w:color="D9D9E3"/>
                                <w:left w:val="single" w:sz="2" w:space="0" w:color="D9D9E3"/>
                                <w:bottom w:val="single" w:sz="2" w:space="0" w:color="D9D9E3"/>
                                <w:right w:val="single" w:sz="2" w:space="0" w:color="D9D9E3"/>
                              </w:divBdr>
                              <w:divsChild>
                                <w:div w:id="379135729">
                                  <w:marLeft w:val="0"/>
                                  <w:marRight w:val="0"/>
                                  <w:marTop w:val="0"/>
                                  <w:marBottom w:val="0"/>
                                  <w:divBdr>
                                    <w:top w:val="single" w:sz="2" w:space="0" w:color="D9D9E3"/>
                                    <w:left w:val="single" w:sz="2" w:space="0" w:color="D9D9E3"/>
                                    <w:bottom w:val="single" w:sz="2" w:space="0" w:color="D9D9E3"/>
                                    <w:right w:val="single" w:sz="2" w:space="0" w:color="D9D9E3"/>
                                  </w:divBdr>
                                  <w:divsChild>
                                    <w:div w:id="670959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5553124">
          <w:marLeft w:val="0"/>
          <w:marRight w:val="0"/>
          <w:marTop w:val="0"/>
          <w:marBottom w:val="0"/>
          <w:divBdr>
            <w:top w:val="none" w:sz="0" w:space="0" w:color="auto"/>
            <w:left w:val="none" w:sz="0" w:space="0" w:color="auto"/>
            <w:bottom w:val="none" w:sz="0" w:space="0" w:color="auto"/>
            <w:right w:val="none" w:sz="0" w:space="0" w:color="auto"/>
          </w:divBdr>
          <w:divsChild>
            <w:div w:id="10296024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0970365">
                  <w:marLeft w:val="0"/>
                  <w:marRight w:val="0"/>
                  <w:marTop w:val="0"/>
                  <w:marBottom w:val="0"/>
                  <w:divBdr>
                    <w:top w:val="single" w:sz="2" w:space="0" w:color="D9D9E3"/>
                    <w:left w:val="single" w:sz="2" w:space="0" w:color="D9D9E3"/>
                    <w:bottom w:val="single" w:sz="2" w:space="0" w:color="D9D9E3"/>
                    <w:right w:val="single" w:sz="2" w:space="0" w:color="D9D9E3"/>
                  </w:divBdr>
                  <w:divsChild>
                    <w:div w:id="765155058">
                      <w:marLeft w:val="0"/>
                      <w:marRight w:val="0"/>
                      <w:marTop w:val="0"/>
                      <w:marBottom w:val="0"/>
                      <w:divBdr>
                        <w:top w:val="single" w:sz="2" w:space="0" w:color="D9D9E3"/>
                        <w:left w:val="single" w:sz="2" w:space="0" w:color="D9D9E3"/>
                        <w:bottom w:val="single" w:sz="2" w:space="0" w:color="D9D9E3"/>
                        <w:right w:val="single" w:sz="2" w:space="0" w:color="D9D9E3"/>
                      </w:divBdr>
                      <w:divsChild>
                        <w:div w:id="1367832876">
                          <w:marLeft w:val="0"/>
                          <w:marRight w:val="0"/>
                          <w:marTop w:val="0"/>
                          <w:marBottom w:val="0"/>
                          <w:divBdr>
                            <w:top w:val="single" w:sz="2" w:space="0" w:color="D9D9E3"/>
                            <w:left w:val="single" w:sz="2" w:space="0" w:color="D9D9E3"/>
                            <w:bottom w:val="single" w:sz="2" w:space="0" w:color="D9D9E3"/>
                            <w:right w:val="single" w:sz="2" w:space="0" w:color="D9D9E3"/>
                          </w:divBdr>
                          <w:divsChild>
                            <w:div w:id="308361692">
                              <w:marLeft w:val="0"/>
                              <w:marRight w:val="0"/>
                              <w:marTop w:val="0"/>
                              <w:marBottom w:val="0"/>
                              <w:divBdr>
                                <w:top w:val="single" w:sz="2" w:space="0" w:color="D9D9E3"/>
                                <w:left w:val="single" w:sz="2" w:space="0" w:color="D9D9E3"/>
                                <w:bottom w:val="single" w:sz="2" w:space="0" w:color="D9D9E3"/>
                                <w:right w:val="single" w:sz="2" w:space="0" w:color="D9D9E3"/>
                              </w:divBdr>
                              <w:divsChild>
                                <w:div w:id="164051809">
                                  <w:marLeft w:val="0"/>
                                  <w:marRight w:val="0"/>
                                  <w:marTop w:val="0"/>
                                  <w:marBottom w:val="0"/>
                                  <w:divBdr>
                                    <w:top w:val="single" w:sz="2" w:space="0" w:color="D9D9E3"/>
                                    <w:left w:val="single" w:sz="2" w:space="0" w:color="D9D9E3"/>
                                    <w:bottom w:val="single" w:sz="2" w:space="0" w:color="D9D9E3"/>
                                    <w:right w:val="single" w:sz="2" w:space="0" w:color="D9D9E3"/>
                                  </w:divBdr>
                                  <w:divsChild>
                                    <w:div w:id="405496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4095563">
                      <w:marLeft w:val="0"/>
                      <w:marRight w:val="0"/>
                      <w:marTop w:val="0"/>
                      <w:marBottom w:val="0"/>
                      <w:divBdr>
                        <w:top w:val="single" w:sz="2" w:space="0" w:color="D9D9E3"/>
                        <w:left w:val="single" w:sz="2" w:space="0" w:color="D9D9E3"/>
                        <w:bottom w:val="single" w:sz="2" w:space="0" w:color="D9D9E3"/>
                        <w:right w:val="single" w:sz="2" w:space="0" w:color="D9D9E3"/>
                      </w:divBdr>
                      <w:divsChild>
                        <w:div w:id="497424175">
                          <w:marLeft w:val="0"/>
                          <w:marRight w:val="0"/>
                          <w:marTop w:val="0"/>
                          <w:marBottom w:val="0"/>
                          <w:divBdr>
                            <w:top w:val="single" w:sz="2" w:space="0" w:color="D9D9E3"/>
                            <w:left w:val="single" w:sz="2" w:space="0" w:color="D9D9E3"/>
                            <w:bottom w:val="single" w:sz="2" w:space="0" w:color="D9D9E3"/>
                            <w:right w:val="single" w:sz="2" w:space="0" w:color="D9D9E3"/>
                          </w:divBdr>
                        </w:div>
                        <w:div w:id="1649434150">
                          <w:marLeft w:val="0"/>
                          <w:marRight w:val="0"/>
                          <w:marTop w:val="0"/>
                          <w:marBottom w:val="0"/>
                          <w:divBdr>
                            <w:top w:val="single" w:sz="2" w:space="0" w:color="D9D9E3"/>
                            <w:left w:val="single" w:sz="2" w:space="0" w:color="D9D9E3"/>
                            <w:bottom w:val="single" w:sz="2" w:space="0" w:color="D9D9E3"/>
                            <w:right w:val="single" w:sz="2" w:space="0" w:color="D9D9E3"/>
                          </w:divBdr>
                          <w:divsChild>
                            <w:div w:id="205459570">
                              <w:marLeft w:val="0"/>
                              <w:marRight w:val="0"/>
                              <w:marTop w:val="0"/>
                              <w:marBottom w:val="0"/>
                              <w:divBdr>
                                <w:top w:val="single" w:sz="2" w:space="0" w:color="D9D9E3"/>
                                <w:left w:val="single" w:sz="2" w:space="0" w:color="D9D9E3"/>
                                <w:bottom w:val="single" w:sz="2" w:space="0" w:color="D9D9E3"/>
                                <w:right w:val="single" w:sz="2" w:space="0" w:color="D9D9E3"/>
                              </w:divBdr>
                              <w:divsChild>
                                <w:div w:id="1288705126">
                                  <w:marLeft w:val="0"/>
                                  <w:marRight w:val="0"/>
                                  <w:marTop w:val="0"/>
                                  <w:marBottom w:val="0"/>
                                  <w:divBdr>
                                    <w:top w:val="single" w:sz="2" w:space="0" w:color="D9D9E3"/>
                                    <w:left w:val="single" w:sz="2" w:space="0" w:color="D9D9E3"/>
                                    <w:bottom w:val="single" w:sz="2" w:space="0" w:color="D9D9E3"/>
                                    <w:right w:val="single" w:sz="2" w:space="0" w:color="D9D9E3"/>
                                  </w:divBdr>
                                  <w:divsChild>
                                    <w:div w:id="1742633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04542322">
          <w:marLeft w:val="0"/>
          <w:marRight w:val="0"/>
          <w:marTop w:val="0"/>
          <w:marBottom w:val="0"/>
          <w:divBdr>
            <w:top w:val="none" w:sz="0" w:space="0" w:color="auto"/>
            <w:left w:val="none" w:sz="0" w:space="0" w:color="auto"/>
            <w:bottom w:val="none" w:sz="0" w:space="0" w:color="auto"/>
            <w:right w:val="none" w:sz="0" w:space="0" w:color="auto"/>
          </w:divBdr>
          <w:divsChild>
            <w:div w:id="75578604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3203308">
                  <w:marLeft w:val="0"/>
                  <w:marRight w:val="0"/>
                  <w:marTop w:val="0"/>
                  <w:marBottom w:val="0"/>
                  <w:divBdr>
                    <w:top w:val="single" w:sz="2" w:space="0" w:color="D9D9E3"/>
                    <w:left w:val="single" w:sz="2" w:space="0" w:color="D9D9E3"/>
                    <w:bottom w:val="single" w:sz="2" w:space="0" w:color="D9D9E3"/>
                    <w:right w:val="single" w:sz="2" w:space="0" w:color="D9D9E3"/>
                  </w:divBdr>
                  <w:divsChild>
                    <w:div w:id="2035812416">
                      <w:marLeft w:val="0"/>
                      <w:marRight w:val="0"/>
                      <w:marTop w:val="0"/>
                      <w:marBottom w:val="0"/>
                      <w:divBdr>
                        <w:top w:val="single" w:sz="2" w:space="0" w:color="D9D9E3"/>
                        <w:left w:val="single" w:sz="2" w:space="0" w:color="D9D9E3"/>
                        <w:bottom w:val="single" w:sz="2" w:space="0" w:color="D9D9E3"/>
                        <w:right w:val="single" w:sz="2" w:space="0" w:color="D9D9E3"/>
                      </w:divBdr>
                      <w:divsChild>
                        <w:div w:id="442309530">
                          <w:marLeft w:val="0"/>
                          <w:marRight w:val="0"/>
                          <w:marTop w:val="0"/>
                          <w:marBottom w:val="0"/>
                          <w:divBdr>
                            <w:top w:val="single" w:sz="2" w:space="0" w:color="D9D9E3"/>
                            <w:left w:val="single" w:sz="2" w:space="0" w:color="D9D9E3"/>
                            <w:bottom w:val="single" w:sz="2" w:space="0" w:color="D9D9E3"/>
                            <w:right w:val="single" w:sz="2" w:space="0" w:color="D9D9E3"/>
                          </w:divBdr>
                          <w:divsChild>
                            <w:div w:id="872382010">
                              <w:marLeft w:val="0"/>
                              <w:marRight w:val="0"/>
                              <w:marTop w:val="0"/>
                              <w:marBottom w:val="0"/>
                              <w:divBdr>
                                <w:top w:val="single" w:sz="2" w:space="0" w:color="D9D9E3"/>
                                <w:left w:val="single" w:sz="2" w:space="0" w:color="D9D9E3"/>
                                <w:bottom w:val="single" w:sz="2" w:space="0" w:color="D9D9E3"/>
                                <w:right w:val="single" w:sz="2" w:space="0" w:color="D9D9E3"/>
                              </w:divBdr>
                              <w:divsChild>
                                <w:div w:id="723985902">
                                  <w:marLeft w:val="0"/>
                                  <w:marRight w:val="0"/>
                                  <w:marTop w:val="0"/>
                                  <w:marBottom w:val="0"/>
                                  <w:divBdr>
                                    <w:top w:val="single" w:sz="2" w:space="0" w:color="D9D9E3"/>
                                    <w:left w:val="single" w:sz="2" w:space="0" w:color="D9D9E3"/>
                                    <w:bottom w:val="single" w:sz="2" w:space="0" w:color="D9D9E3"/>
                                    <w:right w:val="single" w:sz="2" w:space="0" w:color="D9D9E3"/>
                                  </w:divBdr>
                                  <w:divsChild>
                                    <w:div w:id="1950619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6789838">
                      <w:marLeft w:val="0"/>
                      <w:marRight w:val="0"/>
                      <w:marTop w:val="0"/>
                      <w:marBottom w:val="0"/>
                      <w:divBdr>
                        <w:top w:val="single" w:sz="2" w:space="0" w:color="D9D9E3"/>
                        <w:left w:val="single" w:sz="2" w:space="0" w:color="D9D9E3"/>
                        <w:bottom w:val="single" w:sz="2" w:space="0" w:color="D9D9E3"/>
                        <w:right w:val="single" w:sz="2" w:space="0" w:color="D9D9E3"/>
                      </w:divBdr>
                      <w:divsChild>
                        <w:div w:id="215090684">
                          <w:marLeft w:val="0"/>
                          <w:marRight w:val="0"/>
                          <w:marTop w:val="0"/>
                          <w:marBottom w:val="0"/>
                          <w:divBdr>
                            <w:top w:val="single" w:sz="2" w:space="0" w:color="D9D9E3"/>
                            <w:left w:val="single" w:sz="2" w:space="0" w:color="D9D9E3"/>
                            <w:bottom w:val="single" w:sz="2" w:space="0" w:color="D9D9E3"/>
                            <w:right w:val="single" w:sz="2" w:space="0" w:color="D9D9E3"/>
                          </w:divBdr>
                        </w:div>
                        <w:div w:id="602569880">
                          <w:marLeft w:val="0"/>
                          <w:marRight w:val="0"/>
                          <w:marTop w:val="0"/>
                          <w:marBottom w:val="0"/>
                          <w:divBdr>
                            <w:top w:val="single" w:sz="2" w:space="0" w:color="D9D9E3"/>
                            <w:left w:val="single" w:sz="2" w:space="0" w:color="D9D9E3"/>
                            <w:bottom w:val="single" w:sz="2" w:space="0" w:color="D9D9E3"/>
                            <w:right w:val="single" w:sz="2" w:space="0" w:color="D9D9E3"/>
                          </w:divBdr>
                          <w:divsChild>
                            <w:div w:id="563685556">
                              <w:marLeft w:val="0"/>
                              <w:marRight w:val="0"/>
                              <w:marTop w:val="0"/>
                              <w:marBottom w:val="0"/>
                              <w:divBdr>
                                <w:top w:val="single" w:sz="2" w:space="0" w:color="D9D9E3"/>
                                <w:left w:val="single" w:sz="2" w:space="0" w:color="D9D9E3"/>
                                <w:bottom w:val="single" w:sz="2" w:space="0" w:color="D9D9E3"/>
                                <w:right w:val="single" w:sz="2" w:space="0" w:color="D9D9E3"/>
                              </w:divBdr>
                              <w:divsChild>
                                <w:div w:id="1122111166">
                                  <w:marLeft w:val="0"/>
                                  <w:marRight w:val="0"/>
                                  <w:marTop w:val="0"/>
                                  <w:marBottom w:val="0"/>
                                  <w:divBdr>
                                    <w:top w:val="single" w:sz="2" w:space="0" w:color="D9D9E3"/>
                                    <w:left w:val="single" w:sz="2" w:space="0" w:color="D9D9E3"/>
                                    <w:bottom w:val="single" w:sz="2" w:space="0" w:color="D9D9E3"/>
                                    <w:right w:val="single" w:sz="2" w:space="0" w:color="D9D9E3"/>
                                  </w:divBdr>
                                  <w:divsChild>
                                    <w:div w:id="465706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27625377">
      <w:bodyDiv w:val="1"/>
      <w:marLeft w:val="0"/>
      <w:marRight w:val="0"/>
      <w:marTop w:val="0"/>
      <w:marBottom w:val="0"/>
      <w:divBdr>
        <w:top w:val="none" w:sz="0" w:space="0" w:color="auto"/>
        <w:left w:val="none" w:sz="0" w:space="0" w:color="auto"/>
        <w:bottom w:val="none" w:sz="0" w:space="0" w:color="auto"/>
        <w:right w:val="none" w:sz="0" w:space="0" w:color="auto"/>
      </w:divBdr>
    </w:div>
    <w:div w:id="1205674566">
      <w:bodyDiv w:val="1"/>
      <w:marLeft w:val="0"/>
      <w:marRight w:val="0"/>
      <w:marTop w:val="0"/>
      <w:marBottom w:val="0"/>
      <w:divBdr>
        <w:top w:val="none" w:sz="0" w:space="0" w:color="auto"/>
        <w:left w:val="none" w:sz="0" w:space="0" w:color="auto"/>
        <w:bottom w:val="none" w:sz="0" w:space="0" w:color="auto"/>
        <w:right w:val="none" w:sz="0" w:space="0" w:color="auto"/>
      </w:divBdr>
    </w:div>
    <w:div w:id="1224173341">
      <w:bodyDiv w:val="1"/>
      <w:marLeft w:val="0"/>
      <w:marRight w:val="0"/>
      <w:marTop w:val="0"/>
      <w:marBottom w:val="0"/>
      <w:divBdr>
        <w:top w:val="none" w:sz="0" w:space="0" w:color="auto"/>
        <w:left w:val="none" w:sz="0" w:space="0" w:color="auto"/>
        <w:bottom w:val="none" w:sz="0" w:space="0" w:color="auto"/>
        <w:right w:val="none" w:sz="0" w:space="0" w:color="auto"/>
      </w:divBdr>
    </w:div>
    <w:div w:id="1541089732">
      <w:bodyDiv w:val="1"/>
      <w:marLeft w:val="0"/>
      <w:marRight w:val="0"/>
      <w:marTop w:val="0"/>
      <w:marBottom w:val="0"/>
      <w:divBdr>
        <w:top w:val="none" w:sz="0" w:space="0" w:color="auto"/>
        <w:left w:val="none" w:sz="0" w:space="0" w:color="auto"/>
        <w:bottom w:val="none" w:sz="0" w:space="0" w:color="auto"/>
        <w:right w:val="none" w:sz="0" w:space="0" w:color="auto"/>
      </w:divBdr>
    </w:div>
    <w:div w:id="1716612144">
      <w:bodyDiv w:val="1"/>
      <w:marLeft w:val="0"/>
      <w:marRight w:val="0"/>
      <w:marTop w:val="0"/>
      <w:marBottom w:val="0"/>
      <w:divBdr>
        <w:top w:val="none" w:sz="0" w:space="0" w:color="auto"/>
        <w:left w:val="none" w:sz="0" w:space="0" w:color="auto"/>
        <w:bottom w:val="none" w:sz="0" w:space="0" w:color="auto"/>
        <w:right w:val="none" w:sz="0" w:space="0" w:color="auto"/>
      </w:divBdr>
      <w:divsChild>
        <w:div w:id="1763911085">
          <w:marLeft w:val="0"/>
          <w:marRight w:val="0"/>
          <w:marTop w:val="0"/>
          <w:marBottom w:val="0"/>
          <w:divBdr>
            <w:top w:val="none" w:sz="0" w:space="0" w:color="auto"/>
            <w:left w:val="none" w:sz="0" w:space="0" w:color="auto"/>
            <w:bottom w:val="none" w:sz="0" w:space="0" w:color="auto"/>
            <w:right w:val="none" w:sz="0" w:space="0" w:color="auto"/>
          </w:divBdr>
        </w:div>
        <w:div w:id="1958485164">
          <w:marLeft w:val="0"/>
          <w:marRight w:val="0"/>
          <w:marTop w:val="0"/>
          <w:marBottom w:val="0"/>
          <w:divBdr>
            <w:top w:val="none" w:sz="0" w:space="0" w:color="auto"/>
            <w:left w:val="none" w:sz="0" w:space="0" w:color="auto"/>
            <w:bottom w:val="none" w:sz="0" w:space="0" w:color="auto"/>
            <w:right w:val="none" w:sz="0" w:space="0" w:color="auto"/>
          </w:divBdr>
        </w:div>
        <w:div w:id="2087990248">
          <w:marLeft w:val="0"/>
          <w:marRight w:val="0"/>
          <w:marTop w:val="0"/>
          <w:marBottom w:val="0"/>
          <w:divBdr>
            <w:top w:val="none" w:sz="0" w:space="0" w:color="auto"/>
            <w:left w:val="none" w:sz="0" w:space="0" w:color="auto"/>
            <w:bottom w:val="none" w:sz="0" w:space="0" w:color="auto"/>
            <w:right w:val="none" w:sz="0" w:space="0" w:color="auto"/>
          </w:divBdr>
        </w:div>
        <w:div w:id="1374814604">
          <w:marLeft w:val="0"/>
          <w:marRight w:val="0"/>
          <w:marTop w:val="0"/>
          <w:marBottom w:val="0"/>
          <w:divBdr>
            <w:top w:val="none" w:sz="0" w:space="0" w:color="auto"/>
            <w:left w:val="none" w:sz="0" w:space="0" w:color="auto"/>
            <w:bottom w:val="none" w:sz="0" w:space="0" w:color="auto"/>
            <w:right w:val="none" w:sz="0" w:space="0" w:color="auto"/>
          </w:divBdr>
        </w:div>
      </w:divsChild>
    </w:div>
    <w:div w:id="1927419135">
      <w:bodyDiv w:val="1"/>
      <w:marLeft w:val="0"/>
      <w:marRight w:val="0"/>
      <w:marTop w:val="0"/>
      <w:marBottom w:val="0"/>
      <w:divBdr>
        <w:top w:val="none" w:sz="0" w:space="0" w:color="auto"/>
        <w:left w:val="none" w:sz="0" w:space="0" w:color="auto"/>
        <w:bottom w:val="none" w:sz="0" w:space="0" w:color="auto"/>
        <w:right w:val="none" w:sz="0" w:space="0" w:color="auto"/>
      </w:divBdr>
    </w:div>
    <w:div w:id="1930657692">
      <w:bodyDiv w:val="1"/>
      <w:marLeft w:val="0"/>
      <w:marRight w:val="0"/>
      <w:marTop w:val="0"/>
      <w:marBottom w:val="0"/>
      <w:divBdr>
        <w:top w:val="none" w:sz="0" w:space="0" w:color="auto"/>
        <w:left w:val="none" w:sz="0" w:space="0" w:color="auto"/>
        <w:bottom w:val="none" w:sz="0" w:space="0" w:color="auto"/>
        <w:right w:val="none" w:sz="0" w:space="0" w:color="auto"/>
      </w:divBdr>
      <w:divsChild>
        <w:div w:id="1420296538">
          <w:marLeft w:val="0"/>
          <w:marRight w:val="0"/>
          <w:marTop w:val="0"/>
          <w:marBottom w:val="0"/>
          <w:divBdr>
            <w:top w:val="none" w:sz="0" w:space="0" w:color="auto"/>
            <w:left w:val="none" w:sz="0" w:space="0" w:color="auto"/>
            <w:bottom w:val="none" w:sz="0" w:space="0" w:color="auto"/>
            <w:right w:val="none" w:sz="0" w:space="0" w:color="auto"/>
          </w:divBdr>
        </w:div>
      </w:divsChild>
    </w:div>
    <w:div w:id="1956255219">
      <w:bodyDiv w:val="1"/>
      <w:marLeft w:val="0"/>
      <w:marRight w:val="0"/>
      <w:marTop w:val="0"/>
      <w:marBottom w:val="0"/>
      <w:divBdr>
        <w:top w:val="none" w:sz="0" w:space="0" w:color="auto"/>
        <w:left w:val="none" w:sz="0" w:space="0" w:color="auto"/>
        <w:bottom w:val="none" w:sz="0" w:space="0" w:color="auto"/>
        <w:right w:val="none" w:sz="0" w:space="0" w:color="auto"/>
      </w:divBdr>
    </w:div>
    <w:div w:id="19988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aciongatodolz@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A8E5D3BE35204689DEFEE8A27F5A92" ma:contentTypeVersion="18" ma:contentTypeDescription="Crear nuevo documento." ma:contentTypeScope="" ma:versionID="fe9241fd669620af9ef713bdaf304511">
  <xsd:schema xmlns:xsd="http://www.w3.org/2001/XMLSchema" xmlns:xs="http://www.w3.org/2001/XMLSchema" xmlns:p="http://schemas.microsoft.com/office/2006/metadata/properties" xmlns:ns3="0abf45f1-9e1f-45fc-aa55-234773794b5e" xmlns:ns4="46d6c506-e30b-49dd-a84e-138b8474e98d" targetNamespace="http://schemas.microsoft.com/office/2006/metadata/properties" ma:root="true" ma:fieldsID="1abd3d5f74054cbf2a6e99cdefbfc91a" ns3:_="" ns4:_="">
    <xsd:import namespace="0abf45f1-9e1f-45fc-aa55-234773794b5e"/>
    <xsd:import namespace="46d6c506-e30b-49dd-a84e-138b8474e9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f45f1-9e1f-45fc-aa55-234773794b5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6c506-e30b-49dd-a84e-138b8474e9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6d6c506-e30b-49dd-a84e-138b8474e9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B28F-5946-4528-8367-FA9C0374E780}">
  <ds:schemaRefs>
    <ds:schemaRef ds:uri="http://schemas.microsoft.com/sharepoint/v3/contenttype/forms"/>
  </ds:schemaRefs>
</ds:datastoreItem>
</file>

<file path=customXml/itemProps2.xml><?xml version="1.0" encoding="utf-8"?>
<ds:datastoreItem xmlns:ds="http://schemas.openxmlformats.org/officeDocument/2006/customXml" ds:itemID="{B9E4A9A7-8656-4869-A320-F740EFC8E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f45f1-9e1f-45fc-aa55-234773794b5e"/>
    <ds:schemaRef ds:uri="46d6c506-e30b-49dd-a84e-138b8474e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2F938-BC3E-4E04-9775-4EEF404A4268}">
  <ds:schemaRefs>
    <ds:schemaRef ds:uri="http://purl.org/dc/elements/1.1/"/>
    <ds:schemaRef ds:uri="0abf45f1-9e1f-45fc-aa55-234773794b5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46d6c506-e30b-49dd-a84e-138b8474e98d"/>
    <ds:schemaRef ds:uri="http://www.w3.org/XML/1998/namespace"/>
  </ds:schemaRefs>
</ds:datastoreItem>
</file>

<file path=customXml/itemProps4.xml><?xml version="1.0" encoding="utf-8"?>
<ds:datastoreItem xmlns:ds="http://schemas.openxmlformats.org/officeDocument/2006/customXml" ds:itemID="{7324450A-FDD7-4EDB-B0A1-945C723C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FUNDACIÓN GATO</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FUNDACIÓN GATO</dc:title>
  <dc:subject>PLANIFICACIÓN DE RELACIONES PÚBLICAS</dc:subject>
  <dc:creator>MEMORIA AÑO 2023</dc:creator>
  <cp:keywords/>
  <dc:description/>
  <cp:lastModifiedBy>Marcela Dolz Rebolledo</cp:lastModifiedBy>
  <cp:revision>4</cp:revision>
  <dcterms:created xsi:type="dcterms:W3CDTF">2024-03-19T17:19:00Z</dcterms:created>
  <dcterms:modified xsi:type="dcterms:W3CDTF">2024-03-19T17:48:00Z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0x0101004AA8E5D3BE35204689DEFEE8A27F5A92</vt:lpwstr>
  </property>
</Properties>
</file>