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1341" w14:textId="1B70C73D" w:rsidR="00FF73B8" w:rsidRPr="004A29DC" w:rsidRDefault="00E557F0" w:rsidP="004A29DC">
      <w:pPr>
        <w:spacing w:line="360" w:lineRule="auto"/>
        <w:jc w:val="both"/>
        <w:rPr>
          <w:rFonts w:asciiTheme="majorBidi" w:hAnsiTheme="majorBidi" w:cstheme="majorBidi"/>
          <w:b/>
          <w:bCs/>
          <w:sz w:val="26"/>
          <w:szCs w:val="26"/>
        </w:rPr>
      </w:pPr>
      <w:r w:rsidRPr="004A29DC">
        <w:rPr>
          <w:rFonts w:asciiTheme="majorBidi" w:hAnsiTheme="majorBidi" w:cstheme="majorBidi"/>
          <w:b/>
          <w:bCs/>
          <w:sz w:val="26"/>
          <w:szCs w:val="26"/>
        </w:rPr>
        <w:t>Señores</w:t>
      </w:r>
    </w:p>
    <w:p w14:paraId="79CB7DFC" w14:textId="060C6C81" w:rsidR="00E557F0" w:rsidRPr="004A29DC" w:rsidRDefault="004A29DC" w:rsidP="004A29DC">
      <w:pPr>
        <w:spacing w:line="360" w:lineRule="auto"/>
        <w:jc w:val="both"/>
        <w:rPr>
          <w:rFonts w:asciiTheme="majorBidi" w:hAnsiTheme="majorBidi" w:cstheme="majorBidi"/>
          <w:b/>
          <w:bCs/>
          <w:sz w:val="26"/>
          <w:szCs w:val="26"/>
        </w:rPr>
      </w:pPr>
      <w:r w:rsidRPr="004A29DC">
        <w:rPr>
          <w:rFonts w:asciiTheme="majorBidi" w:hAnsiTheme="majorBidi" w:cstheme="majorBidi"/>
          <w:b/>
          <w:bCs/>
          <w:sz w:val="26"/>
          <w:szCs w:val="26"/>
        </w:rPr>
        <w:t>MINISTERIO DE HACIENDA</w:t>
      </w:r>
    </w:p>
    <w:p w14:paraId="7C184468" w14:textId="625307B1" w:rsidR="00E557F0" w:rsidRPr="004A29DC" w:rsidRDefault="00E557F0" w:rsidP="004A29DC">
      <w:pPr>
        <w:spacing w:line="360" w:lineRule="auto"/>
        <w:jc w:val="both"/>
        <w:rPr>
          <w:rFonts w:asciiTheme="majorBidi" w:hAnsiTheme="majorBidi" w:cstheme="majorBidi"/>
          <w:b/>
          <w:bCs/>
          <w:sz w:val="26"/>
          <w:szCs w:val="26"/>
        </w:rPr>
      </w:pPr>
      <w:r w:rsidRPr="004A29DC">
        <w:rPr>
          <w:rFonts w:asciiTheme="majorBidi" w:hAnsiTheme="majorBidi" w:cstheme="majorBidi"/>
          <w:b/>
          <w:bCs/>
          <w:sz w:val="26"/>
          <w:szCs w:val="26"/>
        </w:rPr>
        <w:t>Presente</w:t>
      </w:r>
    </w:p>
    <w:p w14:paraId="0C964C3D" w14:textId="77777777" w:rsidR="00E557F0" w:rsidRPr="00E557F0" w:rsidRDefault="00E557F0" w:rsidP="00E557F0">
      <w:pPr>
        <w:spacing w:line="360" w:lineRule="auto"/>
        <w:rPr>
          <w:rFonts w:asciiTheme="majorBidi" w:hAnsiTheme="majorBidi" w:cstheme="majorBidi"/>
          <w:sz w:val="26"/>
          <w:szCs w:val="26"/>
        </w:rPr>
      </w:pPr>
    </w:p>
    <w:p w14:paraId="3F048464" w14:textId="74175FFE" w:rsidR="00E557F0" w:rsidRPr="00E557F0" w:rsidRDefault="00E557F0" w:rsidP="00E557F0">
      <w:pPr>
        <w:spacing w:line="360" w:lineRule="auto"/>
        <w:rPr>
          <w:rFonts w:asciiTheme="majorBidi" w:hAnsiTheme="majorBidi" w:cstheme="majorBidi"/>
          <w:sz w:val="26"/>
          <w:szCs w:val="26"/>
        </w:rPr>
      </w:pPr>
      <w:r w:rsidRPr="00E557F0">
        <w:rPr>
          <w:rFonts w:asciiTheme="majorBidi" w:hAnsiTheme="majorBidi" w:cstheme="majorBidi"/>
          <w:sz w:val="26"/>
          <w:szCs w:val="26"/>
        </w:rPr>
        <w:t>De mi mayor consideración:</w:t>
      </w:r>
    </w:p>
    <w:p w14:paraId="58327061" w14:textId="77777777" w:rsidR="00E557F0" w:rsidRPr="00E557F0" w:rsidRDefault="00E557F0" w:rsidP="00E557F0">
      <w:pPr>
        <w:spacing w:line="360" w:lineRule="auto"/>
        <w:rPr>
          <w:rFonts w:asciiTheme="majorBidi" w:hAnsiTheme="majorBidi" w:cstheme="majorBidi"/>
          <w:sz w:val="26"/>
          <w:szCs w:val="26"/>
        </w:rPr>
      </w:pPr>
    </w:p>
    <w:p w14:paraId="156E24DB" w14:textId="4395BEC4" w:rsidR="00E557F0" w:rsidRPr="00E557F0" w:rsidRDefault="00E557F0" w:rsidP="00E557F0">
      <w:pPr>
        <w:spacing w:line="360" w:lineRule="auto"/>
        <w:ind w:firstLine="708"/>
        <w:jc w:val="both"/>
        <w:rPr>
          <w:rFonts w:asciiTheme="majorBidi" w:hAnsiTheme="majorBidi" w:cstheme="majorBidi"/>
          <w:sz w:val="26"/>
          <w:szCs w:val="26"/>
        </w:rPr>
      </w:pPr>
      <w:r w:rsidRPr="00E557F0">
        <w:rPr>
          <w:rFonts w:asciiTheme="majorBidi" w:hAnsiTheme="majorBidi" w:cstheme="majorBidi"/>
          <w:sz w:val="26"/>
          <w:szCs w:val="26"/>
        </w:rPr>
        <w:t>Junto con saludarles, por medio de la presente, pongo en conocimiento de ustedes que, conforme es de público conocimiento, quien suscribe, asumió el cargo de alcalde de la I. Municipalidad de Parral, a partir del día 6 de diciembre del año 2024.</w:t>
      </w:r>
    </w:p>
    <w:p w14:paraId="768C6984" w14:textId="498BBC1F" w:rsidR="00E557F0" w:rsidRPr="00E557F0" w:rsidRDefault="00E557F0" w:rsidP="00E557F0">
      <w:pPr>
        <w:spacing w:line="360" w:lineRule="auto"/>
        <w:ind w:firstLine="708"/>
        <w:jc w:val="both"/>
        <w:rPr>
          <w:rFonts w:asciiTheme="majorBidi" w:hAnsiTheme="majorBidi" w:cstheme="majorBidi"/>
          <w:bCs/>
          <w:noProof/>
          <w:sz w:val="26"/>
          <w:szCs w:val="26"/>
          <w:lang w:val="es-MX"/>
        </w:rPr>
      </w:pPr>
      <w:r w:rsidRPr="00E557F0">
        <w:rPr>
          <w:rFonts w:asciiTheme="majorBidi" w:hAnsiTheme="majorBidi" w:cstheme="majorBidi"/>
          <w:sz w:val="26"/>
          <w:szCs w:val="26"/>
        </w:rPr>
        <w:t xml:space="preserve">En tal carácter y, por derecho propio, pasé a ocupar el cargo de presidente del directorio de la </w:t>
      </w:r>
      <w:r w:rsidRPr="00E557F0">
        <w:rPr>
          <w:rFonts w:asciiTheme="majorBidi" w:hAnsiTheme="majorBidi" w:cstheme="majorBidi"/>
          <w:bCs/>
          <w:sz w:val="26"/>
          <w:szCs w:val="26"/>
          <w:lang w:val="es-MX"/>
        </w:rPr>
        <w:fldChar w:fldCharType="begin"/>
      </w:r>
      <w:r w:rsidRPr="00E557F0">
        <w:rPr>
          <w:rFonts w:asciiTheme="majorBidi" w:hAnsiTheme="majorBidi" w:cstheme="majorBidi"/>
          <w:bCs/>
          <w:sz w:val="26"/>
          <w:szCs w:val="26"/>
          <w:lang w:val="es-MX"/>
        </w:rPr>
        <w:instrText xml:space="preserve"> MERGEFIELD Empleador </w:instrText>
      </w:r>
      <w:r w:rsidRPr="00E557F0">
        <w:rPr>
          <w:rFonts w:asciiTheme="majorBidi" w:hAnsiTheme="majorBidi" w:cstheme="majorBidi"/>
          <w:bCs/>
          <w:sz w:val="26"/>
          <w:szCs w:val="26"/>
          <w:lang w:val="es-MX"/>
        </w:rPr>
        <w:fldChar w:fldCharType="separate"/>
      </w:r>
      <w:r w:rsidRPr="00E557F0">
        <w:rPr>
          <w:rFonts w:asciiTheme="majorBidi" w:hAnsiTheme="majorBidi" w:cstheme="majorBidi"/>
          <w:bCs/>
          <w:noProof/>
          <w:sz w:val="26"/>
          <w:szCs w:val="26"/>
          <w:lang w:val="es-MX"/>
        </w:rPr>
        <w:t xml:space="preserve">CORPORACIÓN MUNICIPAL DE FOMENTO AL </w:t>
      </w:r>
      <w:r w:rsidRPr="00E557F0">
        <w:rPr>
          <w:rFonts w:asciiTheme="majorBidi" w:hAnsiTheme="majorBidi" w:cstheme="majorBidi"/>
          <w:bCs/>
          <w:sz w:val="26"/>
          <w:szCs w:val="26"/>
          <w:lang w:val="es-MX"/>
        </w:rPr>
        <w:fldChar w:fldCharType="end"/>
      </w:r>
      <w:r w:rsidRPr="00E557F0">
        <w:rPr>
          <w:rFonts w:asciiTheme="majorBidi" w:hAnsiTheme="majorBidi" w:cstheme="majorBidi"/>
          <w:bCs/>
          <w:sz w:val="26"/>
          <w:szCs w:val="26"/>
          <w:lang w:val="es-MX"/>
        </w:rPr>
        <w:t xml:space="preserve"> </w:t>
      </w:r>
      <w:r w:rsidRPr="00E557F0">
        <w:rPr>
          <w:rFonts w:asciiTheme="majorBidi" w:hAnsiTheme="majorBidi" w:cstheme="majorBidi"/>
          <w:bCs/>
          <w:noProof/>
          <w:sz w:val="26"/>
          <w:szCs w:val="26"/>
          <w:lang w:val="es-MX"/>
        </w:rPr>
        <w:t>DESARROLLO COMUNAL Y PRODUCTIVO DE PARRAL, luego de haber estado a cargo de la administración anterior, liderada por doña Paula Retamal, por</w:t>
      </w:r>
      <w:r w:rsidR="00D6107E">
        <w:rPr>
          <w:rFonts w:asciiTheme="majorBidi" w:hAnsiTheme="majorBidi" w:cstheme="majorBidi"/>
          <w:bCs/>
          <w:noProof/>
          <w:sz w:val="26"/>
          <w:szCs w:val="26"/>
          <w:lang w:val="es-MX"/>
        </w:rPr>
        <w:t xml:space="preserve"> 12</w:t>
      </w:r>
      <w:r w:rsidRPr="00E557F0">
        <w:rPr>
          <w:rFonts w:asciiTheme="majorBidi" w:hAnsiTheme="majorBidi" w:cstheme="majorBidi"/>
          <w:bCs/>
          <w:noProof/>
          <w:sz w:val="26"/>
          <w:szCs w:val="26"/>
          <w:lang w:val="es-MX"/>
        </w:rPr>
        <w:t xml:space="preserve"> años.</w:t>
      </w:r>
    </w:p>
    <w:p w14:paraId="4EC58B3D" w14:textId="1F4A01F9" w:rsidR="00E557F0" w:rsidRPr="00E557F0" w:rsidRDefault="00E557F0" w:rsidP="00E557F0">
      <w:pPr>
        <w:spacing w:line="360" w:lineRule="auto"/>
        <w:ind w:firstLine="708"/>
        <w:jc w:val="both"/>
        <w:rPr>
          <w:rFonts w:asciiTheme="majorBidi" w:hAnsiTheme="majorBidi" w:cstheme="majorBidi"/>
          <w:bCs/>
          <w:noProof/>
          <w:sz w:val="26"/>
          <w:szCs w:val="26"/>
          <w:lang w:val="es-MX"/>
        </w:rPr>
      </w:pPr>
      <w:r w:rsidRPr="00E557F0">
        <w:rPr>
          <w:rFonts w:asciiTheme="majorBidi" w:hAnsiTheme="majorBidi" w:cstheme="majorBidi"/>
          <w:bCs/>
          <w:noProof/>
          <w:sz w:val="26"/>
          <w:szCs w:val="26"/>
          <w:lang w:val="es-MX"/>
        </w:rPr>
        <w:t>Es del caso que</w:t>
      </w:r>
      <w:r w:rsidR="00CC0B01">
        <w:rPr>
          <w:rFonts w:asciiTheme="majorBidi" w:hAnsiTheme="majorBidi" w:cstheme="majorBidi"/>
          <w:bCs/>
          <w:noProof/>
          <w:sz w:val="26"/>
          <w:szCs w:val="26"/>
          <w:lang w:val="es-MX"/>
        </w:rPr>
        <w:t>,</w:t>
      </w:r>
      <w:r w:rsidRPr="00E557F0">
        <w:rPr>
          <w:rFonts w:asciiTheme="majorBidi" w:hAnsiTheme="majorBidi" w:cstheme="majorBidi"/>
          <w:bCs/>
          <w:noProof/>
          <w:sz w:val="26"/>
          <w:szCs w:val="26"/>
          <w:lang w:val="es-MX"/>
        </w:rPr>
        <w:t xml:space="preserve"> una vez asumido nuestras funciones, se hizo una revisión del estado financiero, administrativo y operacional de la institució</w:t>
      </w:r>
      <w:r w:rsidR="00CC0B01">
        <w:rPr>
          <w:rFonts w:asciiTheme="majorBidi" w:hAnsiTheme="majorBidi" w:cstheme="majorBidi"/>
          <w:bCs/>
          <w:noProof/>
          <w:sz w:val="26"/>
          <w:szCs w:val="26"/>
          <w:lang w:val="es-MX"/>
        </w:rPr>
        <w:t>n</w:t>
      </w:r>
      <w:r w:rsidRPr="00E557F0">
        <w:rPr>
          <w:rFonts w:asciiTheme="majorBidi" w:hAnsiTheme="majorBidi" w:cstheme="majorBidi"/>
          <w:bCs/>
          <w:noProof/>
          <w:sz w:val="26"/>
          <w:szCs w:val="26"/>
          <w:lang w:val="es-MX"/>
        </w:rPr>
        <w:t>, encontr</w:t>
      </w:r>
      <w:r w:rsidR="00CC0B01">
        <w:rPr>
          <w:rFonts w:asciiTheme="majorBidi" w:hAnsiTheme="majorBidi" w:cstheme="majorBidi"/>
          <w:bCs/>
          <w:noProof/>
          <w:sz w:val="26"/>
          <w:szCs w:val="26"/>
          <w:lang w:val="es-MX"/>
        </w:rPr>
        <w:t>ando</w:t>
      </w:r>
      <w:r w:rsidRPr="00E557F0">
        <w:rPr>
          <w:rFonts w:asciiTheme="majorBidi" w:hAnsiTheme="majorBidi" w:cstheme="majorBidi"/>
          <w:bCs/>
          <w:noProof/>
          <w:sz w:val="26"/>
          <w:szCs w:val="26"/>
          <w:lang w:val="es-MX"/>
        </w:rPr>
        <w:t xml:space="preserve"> múltiples deficiencias, como ser, entre otras: gran déficit</w:t>
      </w:r>
      <w:r w:rsidR="00CC0B01">
        <w:rPr>
          <w:rFonts w:asciiTheme="majorBidi" w:hAnsiTheme="majorBidi" w:cstheme="majorBidi"/>
          <w:bCs/>
          <w:noProof/>
          <w:sz w:val="26"/>
          <w:szCs w:val="26"/>
          <w:lang w:val="es-MX"/>
        </w:rPr>
        <w:t>,</w:t>
      </w:r>
      <w:r w:rsidRPr="00E557F0">
        <w:rPr>
          <w:rFonts w:asciiTheme="majorBidi" w:hAnsiTheme="majorBidi" w:cstheme="majorBidi"/>
          <w:bCs/>
          <w:noProof/>
          <w:sz w:val="26"/>
          <w:szCs w:val="26"/>
          <w:lang w:val="es-MX"/>
        </w:rPr>
        <w:t xml:space="preserve"> que se traducía en el incumplimiento reiterado de sus obligaciones; falta de cumplimiento de la normativa que rige a las Corporaciones, tanto en lo que se refiere a mercado público como tranparencia, ya sea activa o pasiva; no se realizaban, con la periodicidas que correspondía, las reuniones de directorio, el cual prácticamente no funcionaba, estando a cargo </w:t>
      </w:r>
      <w:r w:rsidR="00CC0B01">
        <w:rPr>
          <w:rFonts w:asciiTheme="majorBidi" w:hAnsiTheme="majorBidi" w:cstheme="majorBidi"/>
          <w:bCs/>
          <w:noProof/>
          <w:sz w:val="26"/>
          <w:szCs w:val="26"/>
          <w:lang w:val="es-MX"/>
        </w:rPr>
        <w:t xml:space="preserve">exclusivamente </w:t>
      </w:r>
      <w:r w:rsidRPr="00E557F0">
        <w:rPr>
          <w:rFonts w:asciiTheme="majorBidi" w:hAnsiTheme="majorBidi" w:cstheme="majorBidi"/>
          <w:bCs/>
          <w:noProof/>
          <w:sz w:val="26"/>
          <w:szCs w:val="26"/>
          <w:lang w:val="es-MX"/>
        </w:rPr>
        <w:t>de quien se desempeñaba en calidad de secretario ejecutivo y que, una vez tomamos el control de la entidad, presentó su renuncia.</w:t>
      </w:r>
    </w:p>
    <w:p w14:paraId="0F07C93D" w14:textId="43ACE881" w:rsidR="00E557F0" w:rsidRDefault="00E557F0" w:rsidP="00E557F0">
      <w:pPr>
        <w:spacing w:line="360" w:lineRule="auto"/>
        <w:ind w:firstLine="708"/>
        <w:jc w:val="both"/>
        <w:rPr>
          <w:rFonts w:asciiTheme="majorBidi" w:hAnsiTheme="majorBidi" w:cstheme="majorBidi"/>
          <w:bCs/>
          <w:noProof/>
          <w:sz w:val="26"/>
          <w:szCs w:val="26"/>
          <w:lang w:val="es-MX"/>
        </w:rPr>
      </w:pPr>
      <w:r w:rsidRPr="00E557F0">
        <w:rPr>
          <w:rFonts w:asciiTheme="majorBidi" w:hAnsiTheme="majorBidi" w:cstheme="majorBidi"/>
          <w:bCs/>
          <w:noProof/>
          <w:sz w:val="26"/>
          <w:szCs w:val="26"/>
          <w:lang w:val="es-MX"/>
        </w:rPr>
        <w:t xml:space="preserve">Con motivo de la anterior, se instruyó a la Unidad de Control de la Municipalidad realizar una auditoría, de manera de poder conocer la real gravedad de la situación en que nos dejó la administración anterior. Incluso, se está analizando, la </w:t>
      </w:r>
      <w:r w:rsidRPr="00E557F0">
        <w:rPr>
          <w:rFonts w:asciiTheme="majorBidi" w:hAnsiTheme="majorBidi" w:cstheme="majorBidi"/>
          <w:bCs/>
          <w:noProof/>
          <w:sz w:val="26"/>
          <w:szCs w:val="26"/>
          <w:lang w:val="es-MX"/>
        </w:rPr>
        <w:lastRenderedPageBreak/>
        <w:t>opción de realizar una segunda auditoría, por la magnitu de las dificultades que existen en la Corporación.</w:t>
      </w:r>
    </w:p>
    <w:p w14:paraId="36DF8C1D" w14:textId="77777777" w:rsidR="00E557F0" w:rsidRDefault="00E557F0" w:rsidP="00E557F0">
      <w:pPr>
        <w:spacing w:line="360" w:lineRule="auto"/>
        <w:ind w:firstLine="708"/>
        <w:jc w:val="both"/>
        <w:rPr>
          <w:rFonts w:asciiTheme="majorBidi" w:hAnsiTheme="majorBidi" w:cstheme="majorBidi"/>
          <w:bCs/>
          <w:noProof/>
          <w:sz w:val="26"/>
          <w:szCs w:val="26"/>
          <w:lang w:val="es-MX"/>
        </w:rPr>
      </w:pPr>
    </w:p>
    <w:p w14:paraId="101D7C45" w14:textId="517000B7" w:rsidR="00E557F0" w:rsidRDefault="00E557F0" w:rsidP="00E557F0">
      <w:pPr>
        <w:spacing w:line="360" w:lineRule="auto"/>
        <w:ind w:firstLine="708"/>
        <w:jc w:val="both"/>
        <w:rPr>
          <w:rFonts w:asciiTheme="majorBidi" w:hAnsiTheme="majorBidi" w:cstheme="majorBidi"/>
          <w:bCs/>
          <w:noProof/>
          <w:sz w:val="26"/>
          <w:szCs w:val="26"/>
          <w:lang w:val="es-MX"/>
        </w:rPr>
      </w:pPr>
      <w:r>
        <w:rPr>
          <w:rFonts w:asciiTheme="majorBidi" w:hAnsiTheme="majorBidi" w:cstheme="majorBidi"/>
          <w:bCs/>
          <w:noProof/>
          <w:sz w:val="26"/>
          <w:szCs w:val="26"/>
          <w:lang w:val="es-MX"/>
        </w:rPr>
        <w:t>Le saluda cordialmente,</w:t>
      </w:r>
    </w:p>
    <w:p w14:paraId="17BD5F0B" w14:textId="77777777" w:rsidR="00E557F0" w:rsidRDefault="00E557F0" w:rsidP="00E557F0">
      <w:pPr>
        <w:spacing w:line="360" w:lineRule="auto"/>
        <w:ind w:firstLine="708"/>
        <w:jc w:val="both"/>
        <w:rPr>
          <w:rFonts w:asciiTheme="majorBidi" w:hAnsiTheme="majorBidi" w:cstheme="majorBidi"/>
          <w:bCs/>
          <w:noProof/>
          <w:sz w:val="26"/>
          <w:szCs w:val="26"/>
          <w:lang w:val="es-MX"/>
        </w:rPr>
      </w:pPr>
    </w:p>
    <w:p w14:paraId="68B36DB5" w14:textId="77777777" w:rsidR="00E557F0" w:rsidRDefault="00E557F0" w:rsidP="00E557F0">
      <w:pPr>
        <w:spacing w:line="360" w:lineRule="auto"/>
        <w:ind w:firstLine="708"/>
        <w:jc w:val="both"/>
        <w:rPr>
          <w:rFonts w:asciiTheme="majorBidi" w:hAnsiTheme="majorBidi" w:cstheme="majorBidi"/>
          <w:bCs/>
          <w:noProof/>
          <w:sz w:val="26"/>
          <w:szCs w:val="26"/>
          <w:lang w:val="es-MX"/>
        </w:rPr>
      </w:pPr>
    </w:p>
    <w:p w14:paraId="69FB003B" w14:textId="50CA93A3" w:rsidR="00E557F0" w:rsidRPr="00E557F0" w:rsidRDefault="00E557F0" w:rsidP="00E557F0">
      <w:pPr>
        <w:spacing w:line="360" w:lineRule="auto"/>
        <w:ind w:firstLine="708"/>
        <w:jc w:val="center"/>
        <w:rPr>
          <w:rFonts w:asciiTheme="majorBidi" w:hAnsiTheme="majorBidi" w:cstheme="majorBidi"/>
          <w:b/>
          <w:noProof/>
          <w:sz w:val="26"/>
          <w:szCs w:val="26"/>
          <w:lang w:val="es-MX"/>
        </w:rPr>
      </w:pPr>
      <w:r w:rsidRPr="00E557F0">
        <w:rPr>
          <w:rFonts w:asciiTheme="majorBidi" w:hAnsiTheme="majorBidi" w:cstheme="majorBidi"/>
          <w:b/>
          <w:noProof/>
          <w:sz w:val="26"/>
          <w:szCs w:val="26"/>
          <w:lang w:val="es-MX"/>
        </w:rPr>
        <w:t>PATRICIO OJEDA</w:t>
      </w:r>
    </w:p>
    <w:p w14:paraId="2C253056" w14:textId="352650E2" w:rsidR="00E557F0" w:rsidRPr="00E557F0" w:rsidRDefault="00E557F0" w:rsidP="00E557F0">
      <w:pPr>
        <w:spacing w:line="360" w:lineRule="auto"/>
        <w:ind w:firstLine="708"/>
        <w:jc w:val="center"/>
        <w:rPr>
          <w:rFonts w:asciiTheme="majorBidi" w:hAnsiTheme="majorBidi" w:cstheme="majorBidi"/>
          <w:b/>
          <w:noProof/>
          <w:sz w:val="26"/>
          <w:szCs w:val="26"/>
          <w:lang w:val="es-MX"/>
        </w:rPr>
      </w:pPr>
      <w:r w:rsidRPr="00E557F0">
        <w:rPr>
          <w:rFonts w:asciiTheme="majorBidi" w:hAnsiTheme="majorBidi" w:cstheme="majorBidi"/>
          <w:b/>
          <w:noProof/>
          <w:sz w:val="26"/>
          <w:szCs w:val="26"/>
          <w:lang w:val="es-MX"/>
        </w:rPr>
        <w:t>ALCALDE DE LA I. MUNCIPALIDAD DE TALCA</w:t>
      </w:r>
    </w:p>
    <w:p w14:paraId="1B2280A3" w14:textId="72C767A4" w:rsidR="00E557F0" w:rsidRPr="00E557F0" w:rsidRDefault="00E557F0" w:rsidP="00E557F0">
      <w:pPr>
        <w:spacing w:line="360" w:lineRule="auto"/>
        <w:ind w:firstLine="708"/>
        <w:jc w:val="center"/>
        <w:rPr>
          <w:rFonts w:asciiTheme="majorBidi" w:hAnsiTheme="majorBidi" w:cstheme="majorBidi"/>
          <w:b/>
          <w:noProof/>
          <w:sz w:val="26"/>
          <w:szCs w:val="26"/>
          <w:lang w:val="es-MX"/>
        </w:rPr>
      </w:pPr>
      <w:r w:rsidRPr="00E557F0">
        <w:rPr>
          <w:rFonts w:asciiTheme="majorBidi" w:hAnsiTheme="majorBidi" w:cstheme="majorBidi"/>
          <w:b/>
          <w:noProof/>
          <w:sz w:val="26"/>
          <w:szCs w:val="26"/>
          <w:lang w:val="es-MX"/>
        </w:rPr>
        <w:t xml:space="preserve">PRESIDENTE DE LA </w:t>
      </w:r>
      <w:r w:rsidRPr="00E557F0">
        <w:rPr>
          <w:rFonts w:asciiTheme="majorBidi" w:hAnsiTheme="majorBidi" w:cstheme="majorBidi"/>
          <w:b/>
          <w:sz w:val="26"/>
          <w:szCs w:val="26"/>
          <w:lang w:val="es-MX"/>
        </w:rPr>
        <w:fldChar w:fldCharType="begin"/>
      </w:r>
      <w:r w:rsidRPr="00E557F0">
        <w:rPr>
          <w:rFonts w:asciiTheme="majorBidi" w:hAnsiTheme="majorBidi" w:cstheme="majorBidi"/>
          <w:b/>
          <w:sz w:val="26"/>
          <w:szCs w:val="26"/>
          <w:lang w:val="es-MX"/>
        </w:rPr>
        <w:instrText xml:space="preserve"> MERGEFIELD Empleador </w:instrText>
      </w:r>
      <w:r w:rsidRPr="00E557F0">
        <w:rPr>
          <w:rFonts w:asciiTheme="majorBidi" w:hAnsiTheme="majorBidi" w:cstheme="majorBidi"/>
          <w:b/>
          <w:sz w:val="26"/>
          <w:szCs w:val="26"/>
          <w:lang w:val="es-MX"/>
        </w:rPr>
        <w:fldChar w:fldCharType="separate"/>
      </w:r>
      <w:r w:rsidRPr="00E557F0">
        <w:rPr>
          <w:rFonts w:asciiTheme="majorBidi" w:hAnsiTheme="majorBidi" w:cstheme="majorBidi"/>
          <w:b/>
          <w:noProof/>
          <w:sz w:val="26"/>
          <w:szCs w:val="26"/>
          <w:lang w:val="es-MX"/>
        </w:rPr>
        <w:t xml:space="preserve">CORPORACIÓN MUNICIPAL DE FOMENTO AL </w:t>
      </w:r>
      <w:r w:rsidRPr="00E557F0">
        <w:rPr>
          <w:rFonts w:asciiTheme="majorBidi" w:hAnsiTheme="majorBidi" w:cstheme="majorBidi"/>
          <w:b/>
          <w:sz w:val="26"/>
          <w:szCs w:val="26"/>
          <w:lang w:val="es-MX"/>
        </w:rPr>
        <w:fldChar w:fldCharType="end"/>
      </w:r>
      <w:r w:rsidRPr="00E557F0">
        <w:rPr>
          <w:rFonts w:asciiTheme="majorBidi" w:hAnsiTheme="majorBidi" w:cstheme="majorBidi"/>
          <w:b/>
          <w:sz w:val="26"/>
          <w:szCs w:val="26"/>
          <w:lang w:val="es-MX"/>
        </w:rPr>
        <w:t xml:space="preserve"> </w:t>
      </w:r>
      <w:r w:rsidRPr="00E557F0">
        <w:rPr>
          <w:rFonts w:asciiTheme="majorBidi" w:hAnsiTheme="majorBidi" w:cstheme="majorBidi"/>
          <w:b/>
          <w:noProof/>
          <w:sz w:val="26"/>
          <w:szCs w:val="26"/>
          <w:lang w:val="es-MX"/>
        </w:rPr>
        <w:t>DESARROLLO COMUNAL Y PRODUCTIVO DE PARRAL</w:t>
      </w:r>
    </w:p>
    <w:p w14:paraId="1C070DF1" w14:textId="03B8F746" w:rsidR="00E557F0" w:rsidRPr="00E557F0" w:rsidRDefault="00E557F0" w:rsidP="00E557F0">
      <w:pPr>
        <w:spacing w:line="360" w:lineRule="auto"/>
        <w:jc w:val="both"/>
        <w:rPr>
          <w:rFonts w:asciiTheme="majorBidi" w:hAnsiTheme="majorBidi" w:cstheme="majorBidi"/>
          <w:sz w:val="26"/>
          <w:szCs w:val="26"/>
          <w:lang w:val="es-MX"/>
        </w:rPr>
      </w:pPr>
    </w:p>
    <w:sectPr w:rsidR="00E557F0" w:rsidRPr="00E557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F0"/>
    <w:rsid w:val="0019331D"/>
    <w:rsid w:val="002F57C3"/>
    <w:rsid w:val="004A29DC"/>
    <w:rsid w:val="00600162"/>
    <w:rsid w:val="00644BD8"/>
    <w:rsid w:val="00657529"/>
    <w:rsid w:val="007E151B"/>
    <w:rsid w:val="008F7441"/>
    <w:rsid w:val="00C32B1F"/>
    <w:rsid w:val="00CC0B01"/>
    <w:rsid w:val="00D6107E"/>
    <w:rsid w:val="00E557F0"/>
    <w:rsid w:val="00FF73B8"/>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960B"/>
  <w15:chartTrackingRefBased/>
  <w15:docId w15:val="{C04D9FCB-3183-475C-A73E-80E43AFE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5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5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57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57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57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57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57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57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57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7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57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57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57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57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57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57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57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57F0"/>
    <w:rPr>
      <w:rFonts w:eastAsiaTheme="majorEastAsia" w:cstheme="majorBidi"/>
      <w:color w:val="272727" w:themeColor="text1" w:themeTint="D8"/>
    </w:rPr>
  </w:style>
  <w:style w:type="paragraph" w:styleId="Ttulo">
    <w:name w:val="Title"/>
    <w:basedOn w:val="Normal"/>
    <w:next w:val="Normal"/>
    <w:link w:val="TtuloCar"/>
    <w:uiPriority w:val="10"/>
    <w:qFormat/>
    <w:rsid w:val="00E55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57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57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57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57F0"/>
    <w:pPr>
      <w:spacing w:before="160"/>
      <w:jc w:val="center"/>
    </w:pPr>
    <w:rPr>
      <w:i/>
      <w:iCs/>
      <w:color w:val="404040" w:themeColor="text1" w:themeTint="BF"/>
    </w:rPr>
  </w:style>
  <w:style w:type="character" w:customStyle="1" w:styleId="CitaCar">
    <w:name w:val="Cita Car"/>
    <w:basedOn w:val="Fuentedeprrafopredeter"/>
    <w:link w:val="Cita"/>
    <w:uiPriority w:val="29"/>
    <w:rsid w:val="00E557F0"/>
    <w:rPr>
      <w:i/>
      <w:iCs/>
      <w:color w:val="404040" w:themeColor="text1" w:themeTint="BF"/>
    </w:rPr>
  </w:style>
  <w:style w:type="paragraph" w:styleId="Prrafodelista">
    <w:name w:val="List Paragraph"/>
    <w:basedOn w:val="Normal"/>
    <w:uiPriority w:val="34"/>
    <w:qFormat/>
    <w:rsid w:val="00E557F0"/>
    <w:pPr>
      <w:ind w:left="720"/>
      <w:contextualSpacing/>
    </w:pPr>
  </w:style>
  <w:style w:type="character" w:styleId="nfasisintenso">
    <w:name w:val="Intense Emphasis"/>
    <w:basedOn w:val="Fuentedeprrafopredeter"/>
    <w:uiPriority w:val="21"/>
    <w:qFormat/>
    <w:rsid w:val="00E557F0"/>
    <w:rPr>
      <w:i/>
      <w:iCs/>
      <w:color w:val="0F4761" w:themeColor="accent1" w:themeShade="BF"/>
    </w:rPr>
  </w:style>
  <w:style w:type="paragraph" w:styleId="Citadestacada">
    <w:name w:val="Intense Quote"/>
    <w:basedOn w:val="Normal"/>
    <w:next w:val="Normal"/>
    <w:link w:val="CitadestacadaCar"/>
    <w:uiPriority w:val="30"/>
    <w:qFormat/>
    <w:rsid w:val="00E55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57F0"/>
    <w:rPr>
      <w:i/>
      <w:iCs/>
      <w:color w:val="0F4761" w:themeColor="accent1" w:themeShade="BF"/>
    </w:rPr>
  </w:style>
  <w:style w:type="character" w:styleId="Referenciaintensa">
    <w:name w:val="Intense Reference"/>
    <w:basedOn w:val="Fuentedeprrafopredeter"/>
    <w:uiPriority w:val="32"/>
    <w:qFormat/>
    <w:rsid w:val="00E557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Mazzei</dc:creator>
  <cp:keywords/>
  <dc:description/>
  <cp:lastModifiedBy>Miguel Muñoz Obregón</cp:lastModifiedBy>
  <cp:revision>2</cp:revision>
  <dcterms:created xsi:type="dcterms:W3CDTF">2025-05-30T22:37:00Z</dcterms:created>
  <dcterms:modified xsi:type="dcterms:W3CDTF">2025-05-30T22:37:00Z</dcterms:modified>
</cp:coreProperties>
</file>