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3B63F" w14:textId="1023D0B3" w:rsidR="00DA1923" w:rsidRDefault="00855999">
      <w:pPr>
        <w:rPr>
          <w:lang w:val="es-ES_tradnl"/>
        </w:rPr>
      </w:pPr>
      <w:r>
        <w:rPr>
          <w:lang w:val="es-ES_tradnl"/>
        </w:rPr>
        <w:t>Certificado</w:t>
      </w:r>
    </w:p>
    <w:p w14:paraId="2430777A" w14:textId="77777777" w:rsidR="00855999" w:rsidRDefault="00855999">
      <w:pPr>
        <w:rPr>
          <w:lang w:val="es-ES_tradnl"/>
        </w:rPr>
      </w:pPr>
    </w:p>
    <w:p w14:paraId="0A63189A" w14:textId="31B72D59" w:rsidR="00855999" w:rsidRDefault="00855999">
      <w:pPr>
        <w:rPr>
          <w:lang w:val="es-ES_tradnl"/>
        </w:rPr>
      </w:pPr>
      <w:r>
        <w:rPr>
          <w:lang w:val="es-ES_tradnl"/>
        </w:rPr>
        <w:t>Fundación Voces por la Salud tiene vigencia desde octubre del año 2025, por lo que tiene menos de 1 año de Vigencia.</w:t>
      </w:r>
    </w:p>
    <w:p w14:paraId="61D4CB30" w14:textId="77777777" w:rsidR="00855999" w:rsidRDefault="00855999">
      <w:pPr>
        <w:rPr>
          <w:lang w:val="es-ES_tradnl"/>
        </w:rPr>
      </w:pPr>
    </w:p>
    <w:p w14:paraId="4E26E719" w14:textId="3967546A" w:rsidR="00855999" w:rsidRDefault="00855999">
      <w:pPr>
        <w:rPr>
          <w:lang w:val="es-ES_tradnl"/>
        </w:rPr>
      </w:pPr>
      <w:r w:rsidRPr="00855999">
        <w:rPr>
          <w:lang w:val="es-ES_tradnl"/>
        </w:rPr>
        <w:t>Atentamente,</w:t>
      </w:r>
    </w:p>
    <w:p w14:paraId="3BF6F1C7" w14:textId="77777777" w:rsidR="00855999" w:rsidRDefault="00855999">
      <w:pPr>
        <w:rPr>
          <w:lang w:val="es-ES_tradnl"/>
        </w:rPr>
      </w:pPr>
    </w:p>
    <w:p w14:paraId="011BD3D9" w14:textId="62878613" w:rsidR="00855999" w:rsidRDefault="00855999">
      <w:pPr>
        <w:rPr>
          <w:lang w:val="es-ES_tradnl"/>
        </w:rPr>
      </w:pPr>
      <w:r>
        <w:rPr>
          <w:lang w:val="es-ES_tradnl"/>
        </w:rPr>
        <w:t>Ximena Lara Suárez</w:t>
      </w:r>
    </w:p>
    <w:p w14:paraId="7FF21C13" w14:textId="606578D2" w:rsidR="00855999" w:rsidRDefault="00855999">
      <w:pPr>
        <w:rPr>
          <w:lang w:val="es-ES_tradnl"/>
        </w:rPr>
      </w:pPr>
      <w:r>
        <w:rPr>
          <w:lang w:val="es-ES_tradnl"/>
        </w:rPr>
        <w:t>Presidenta</w:t>
      </w:r>
    </w:p>
    <w:p w14:paraId="6DD7698F" w14:textId="29320BE1" w:rsidR="00855999" w:rsidRPr="00855999" w:rsidRDefault="00855999">
      <w:pPr>
        <w:rPr>
          <w:lang w:val="es-ES_tradnl"/>
        </w:rPr>
      </w:pPr>
      <w:r>
        <w:rPr>
          <w:lang w:val="es-ES_tradnl"/>
        </w:rPr>
        <w:t>Fundación Voces por la Salud</w:t>
      </w:r>
    </w:p>
    <w:sectPr w:rsidR="00855999" w:rsidRPr="008559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99"/>
    <w:rsid w:val="002A053E"/>
    <w:rsid w:val="00342A46"/>
    <w:rsid w:val="00363294"/>
    <w:rsid w:val="007A3CA8"/>
    <w:rsid w:val="007F7A5B"/>
    <w:rsid w:val="00855999"/>
    <w:rsid w:val="008D39AB"/>
    <w:rsid w:val="00B5775D"/>
    <w:rsid w:val="00D55BC1"/>
    <w:rsid w:val="00DA1923"/>
    <w:rsid w:val="00F1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C62900"/>
  <w15:chartTrackingRefBased/>
  <w15:docId w15:val="{9091C9D5-9065-8944-88D7-138602C6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5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5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5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5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5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59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59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59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59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5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5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5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59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59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59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59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59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59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59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59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5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59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59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59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59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5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59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5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187</Characters>
  <Application>Microsoft Office Word</Application>
  <DocSecurity>0</DocSecurity>
  <Lines>17</Lines>
  <Paragraphs>16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lara</dc:creator>
  <cp:keywords/>
  <dc:description/>
  <cp:lastModifiedBy>ximena lara</cp:lastModifiedBy>
  <cp:revision>1</cp:revision>
  <dcterms:created xsi:type="dcterms:W3CDTF">2026-06-16T17:06:00Z</dcterms:created>
  <dcterms:modified xsi:type="dcterms:W3CDTF">2026-06-16T17:08:00Z</dcterms:modified>
</cp:coreProperties>
</file>