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1E3" w:rsidRPr="00692F0F" w:rsidRDefault="00692F0F">
      <w:pPr>
        <w:rPr>
          <w:sz w:val="24"/>
          <w:szCs w:val="24"/>
          <w:lang w:val="es-ES"/>
        </w:rPr>
      </w:pPr>
      <w:r w:rsidRPr="00692F0F">
        <w:rPr>
          <w:sz w:val="24"/>
          <w:szCs w:val="24"/>
          <w:lang w:val="es-ES"/>
        </w:rPr>
        <w:t>Los estados financieros de la Fundación San Esteban</w:t>
      </w:r>
      <w:r w:rsidR="00A9013F">
        <w:rPr>
          <w:sz w:val="24"/>
          <w:szCs w:val="24"/>
          <w:lang w:val="es-ES"/>
        </w:rPr>
        <w:t xml:space="preserve"> que </w:t>
      </w:r>
      <w:r w:rsidR="005E046D">
        <w:rPr>
          <w:sz w:val="24"/>
          <w:szCs w:val="24"/>
          <w:lang w:val="es-ES"/>
        </w:rPr>
        <w:t xml:space="preserve">se presentaron en el portal de ley de </w:t>
      </w:r>
      <w:proofErr w:type="gramStart"/>
      <w:r w:rsidR="005E046D">
        <w:rPr>
          <w:sz w:val="24"/>
          <w:szCs w:val="24"/>
          <w:lang w:val="es-ES"/>
        </w:rPr>
        <w:t>donaciones</w:t>
      </w:r>
      <w:r w:rsidRPr="00692F0F">
        <w:rPr>
          <w:sz w:val="24"/>
          <w:szCs w:val="24"/>
          <w:lang w:val="es-ES"/>
        </w:rPr>
        <w:t xml:space="preserve">,  </w:t>
      </w:r>
      <w:r w:rsidR="005E046D">
        <w:rPr>
          <w:sz w:val="24"/>
          <w:szCs w:val="24"/>
          <w:lang w:val="es-ES"/>
        </w:rPr>
        <w:t>tienen</w:t>
      </w:r>
      <w:proofErr w:type="gramEnd"/>
      <w:r w:rsidR="005E046D">
        <w:rPr>
          <w:sz w:val="24"/>
          <w:szCs w:val="24"/>
          <w:lang w:val="es-ES"/>
        </w:rPr>
        <w:t xml:space="preserve"> una</w:t>
      </w:r>
      <w:r w:rsidRPr="00692F0F">
        <w:rPr>
          <w:sz w:val="24"/>
          <w:szCs w:val="24"/>
          <w:lang w:val="es-ES"/>
        </w:rPr>
        <w:t xml:space="preserve"> fecha anterior a su constitución</w:t>
      </w:r>
      <w:r w:rsidR="005E046D">
        <w:rPr>
          <w:sz w:val="24"/>
          <w:szCs w:val="24"/>
          <w:lang w:val="es-ES"/>
        </w:rPr>
        <w:t xml:space="preserve"> legal</w:t>
      </w:r>
      <w:bookmarkStart w:id="0" w:name="_GoBack"/>
      <w:bookmarkEnd w:id="0"/>
      <w:r w:rsidRPr="00692F0F">
        <w:rPr>
          <w:sz w:val="24"/>
          <w:szCs w:val="24"/>
          <w:lang w:val="es-ES"/>
        </w:rPr>
        <w:t xml:space="preserve">, debido a que ésta estaba funcionando sin contar con personalidad jurídica, la cual se obtuvo con fecha 09/07/26. </w:t>
      </w:r>
    </w:p>
    <w:sectPr w:rsidR="004601E3" w:rsidRPr="00692F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F0F"/>
    <w:rsid w:val="004601E3"/>
    <w:rsid w:val="005E046D"/>
    <w:rsid w:val="00692F0F"/>
    <w:rsid w:val="00A9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0096F"/>
  <w15:chartTrackingRefBased/>
  <w15:docId w15:val="{88FC633E-E6A4-4EA4-98CB-26A918BC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myañez</dc:creator>
  <cp:keywords/>
  <dc:description/>
  <cp:lastModifiedBy>myañez</cp:lastModifiedBy>
  <cp:revision>2</cp:revision>
  <dcterms:created xsi:type="dcterms:W3CDTF">2026-07-27T16:45:00Z</dcterms:created>
  <dcterms:modified xsi:type="dcterms:W3CDTF">2026-07-27T16:58:00Z</dcterms:modified>
</cp:coreProperties>
</file>