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0007E" w14:textId="77777777" w:rsidR="001316AA" w:rsidRDefault="00000000">
      <w:pPr>
        <w:jc w:val="center"/>
      </w:pPr>
      <w:r>
        <w:rPr>
          <w:b/>
          <w:sz w:val="40"/>
        </w:rPr>
        <w:t>FUNDACIÓN NEURO ISAF</w:t>
      </w:r>
    </w:p>
    <w:p w14:paraId="72AF91F3" w14:textId="77777777" w:rsidR="001316AA" w:rsidRDefault="00000000">
      <w:pPr>
        <w:jc w:val="center"/>
      </w:pPr>
      <w:r>
        <w:rPr>
          <w:b/>
          <w:sz w:val="32"/>
        </w:rPr>
        <w:t>MEMORIA EXPLICATIVA DE ACTIVIDADES 2025–2026</w:t>
      </w:r>
    </w:p>
    <w:p w14:paraId="547F0F9C" w14:textId="77777777" w:rsidR="001316AA" w:rsidRDefault="00000000">
      <w:pPr>
        <w:jc w:val="center"/>
      </w:pPr>
      <w:r>
        <w:rPr>
          <w:b/>
          <w:sz w:val="26"/>
        </w:rPr>
        <w:t>Registro de Donatarios</w:t>
      </w:r>
    </w:p>
    <w:p w14:paraId="2986C916" w14:textId="77777777" w:rsidR="001316AA" w:rsidRDefault="001316AA"/>
    <w:p w14:paraId="32DD1CAC" w14:textId="77777777" w:rsidR="001316AA" w:rsidRDefault="00000000">
      <w:pPr>
        <w:jc w:val="center"/>
      </w:pPr>
      <w:r>
        <w:rPr>
          <w:sz w:val="22"/>
        </w:rPr>
        <w:t>Período informado: enero de 2025 a septiembre de 2026</w:t>
      </w:r>
    </w:p>
    <w:p w14:paraId="67A1B77E" w14:textId="77777777" w:rsidR="001316AA" w:rsidRDefault="001316AA"/>
    <w:p w14:paraId="420941C7" w14:textId="77777777" w:rsidR="001316AA" w:rsidRDefault="00000000">
      <w:pPr>
        <w:jc w:val="center"/>
      </w:pPr>
      <w:r>
        <w:rPr>
          <w:b/>
          <w:sz w:val="22"/>
        </w:rPr>
        <w:t>RUT 65.208.054-5</w:t>
      </w:r>
    </w:p>
    <w:p w14:paraId="782D436F" w14:textId="77777777" w:rsidR="001316AA" w:rsidRDefault="00000000">
      <w:pPr>
        <w:jc w:val="center"/>
      </w:pPr>
      <w:r>
        <w:rPr>
          <w:sz w:val="22"/>
        </w:rPr>
        <w:t>Mateo de Toro y Zambrano N.º 945, Antofagasta</w:t>
      </w:r>
    </w:p>
    <w:p w14:paraId="7B80F8D9" w14:textId="77777777" w:rsidR="001316AA" w:rsidRDefault="00000000">
      <w:pPr>
        <w:jc w:val="center"/>
      </w:pPr>
      <w:r>
        <w:rPr>
          <w:sz w:val="22"/>
        </w:rPr>
        <w:t>contacto@neuroisaf.cl | +56 9 5412 6677</w:t>
      </w:r>
    </w:p>
    <w:p w14:paraId="1DD7A308" w14:textId="77777777" w:rsidR="001316AA" w:rsidRDefault="00000000">
      <w:r>
        <w:br w:type="page"/>
      </w:r>
    </w:p>
    <w:p w14:paraId="749629AB" w14:textId="77777777" w:rsidR="001316AA" w:rsidRDefault="00000000">
      <w:pPr>
        <w:pStyle w:val="Ttulo1"/>
      </w:pPr>
      <w:r>
        <w:lastRenderedPageBreak/>
        <w:t>1. IDENTIFICACIÓN DE LA INSTITUCIÓN</w:t>
      </w:r>
    </w:p>
    <w:p w14:paraId="3FC97510" w14:textId="77777777" w:rsidR="001316AA" w:rsidRDefault="00000000" w:rsidP="008A5FAC">
      <w:pPr>
        <w:jc w:val="both"/>
      </w:pPr>
      <w:r>
        <w:rPr>
          <w:b/>
        </w:rPr>
        <w:t xml:space="preserve">Nombre: </w:t>
      </w:r>
      <w:r>
        <w:t>Fundación Neuro ISAF</w:t>
      </w:r>
    </w:p>
    <w:p w14:paraId="2E9CCF0A" w14:textId="77777777" w:rsidR="001316AA" w:rsidRDefault="00000000" w:rsidP="008A5FAC">
      <w:pPr>
        <w:jc w:val="both"/>
      </w:pPr>
      <w:r>
        <w:rPr>
          <w:b/>
        </w:rPr>
        <w:t xml:space="preserve">RUT: </w:t>
      </w:r>
      <w:r>
        <w:t>65.208.054-5</w:t>
      </w:r>
    </w:p>
    <w:p w14:paraId="50BF7F82" w14:textId="77777777" w:rsidR="001316AA" w:rsidRDefault="00000000" w:rsidP="008A5FAC">
      <w:pPr>
        <w:jc w:val="both"/>
      </w:pPr>
      <w:r>
        <w:rPr>
          <w:b/>
        </w:rPr>
        <w:t xml:space="preserve">Domicilio: </w:t>
      </w:r>
      <w:r>
        <w:t>Mateo de Toro y Zambrano N.º 945, Antofagasta, Región de Antofagasta, Chile.</w:t>
      </w:r>
    </w:p>
    <w:p w14:paraId="5D8B8600" w14:textId="77777777" w:rsidR="001316AA" w:rsidRDefault="00000000" w:rsidP="008A5FAC">
      <w:pPr>
        <w:jc w:val="both"/>
      </w:pPr>
      <w:r>
        <w:rPr>
          <w:b/>
        </w:rPr>
        <w:t xml:space="preserve">Correo electrónico: </w:t>
      </w:r>
      <w:r>
        <w:t>contacto@neuroisaf.cl</w:t>
      </w:r>
    </w:p>
    <w:p w14:paraId="4CA09DCB" w14:textId="77777777" w:rsidR="001316AA" w:rsidRDefault="00000000" w:rsidP="008A5FAC">
      <w:pPr>
        <w:jc w:val="both"/>
      </w:pPr>
      <w:r>
        <w:rPr>
          <w:b/>
        </w:rPr>
        <w:t xml:space="preserve">Teléfono: </w:t>
      </w:r>
      <w:r>
        <w:t>+56 9 5412 6677</w:t>
      </w:r>
    </w:p>
    <w:p w14:paraId="48D24EE2" w14:textId="77777777" w:rsidR="001316AA" w:rsidRDefault="00000000" w:rsidP="008A5FAC">
      <w:pPr>
        <w:jc w:val="both"/>
      </w:pPr>
      <w:r>
        <w:t>Fundación Neuro ISAF es una organización sin fines de lucro orientada a la rehabilitación neurológica, inclusión, participación social y promoción de la actividad física y deportiva de personas con discapacidad asociada a diagnósticos neurológicos.</w:t>
      </w:r>
    </w:p>
    <w:p w14:paraId="472921A6" w14:textId="77777777" w:rsidR="001316AA" w:rsidRDefault="00000000" w:rsidP="008A5FAC">
      <w:pPr>
        <w:jc w:val="both"/>
      </w:pPr>
      <w:r>
        <w:t>La Fundación nace a partir de la iniciativa de familias y profesionales vinculados al área de la rehabilitación, con el propósito de generar una alternativa accesible de atención terapéutica y favorecer la participación de las personas con discapacidad y sus familias.</w:t>
      </w:r>
    </w:p>
    <w:p w14:paraId="0FFCA637" w14:textId="77777777" w:rsidR="001316AA" w:rsidRDefault="00000000">
      <w:pPr>
        <w:pStyle w:val="Ttulo1"/>
      </w:pPr>
      <w:r>
        <w:t>2. OBJETIVO Y PROPÓSITO INSTITUCIONAL</w:t>
      </w:r>
    </w:p>
    <w:p w14:paraId="6A813557" w14:textId="77777777" w:rsidR="001316AA" w:rsidRDefault="00000000" w:rsidP="008A5FAC">
      <w:pPr>
        <w:jc w:val="both"/>
      </w:pPr>
      <w:r>
        <w:t>Fundación Neuro ISAF tiene como propósito contribuir al bienestar, desarrollo funcional, autonomía e inclusión de personas con diagnósticos neurológicos, mediante el acceso a procesos de rehabilitación y actividades complementarias.</w:t>
      </w:r>
    </w:p>
    <w:p w14:paraId="79E82EA2" w14:textId="77777777" w:rsidR="001316AA" w:rsidRDefault="00000000" w:rsidP="008A5FAC">
      <w:pPr>
        <w:jc w:val="both"/>
      </w:pPr>
      <w:r>
        <w:t>La institución desarrolla principalmente prestaciones de Kinesiología y Fonoaudiología, además de actividades deportivas, recreativas, educativas y de participación comunitaria.</w:t>
      </w:r>
    </w:p>
    <w:p w14:paraId="5B51E97F" w14:textId="77777777" w:rsidR="001316AA" w:rsidRDefault="00000000" w:rsidP="008A5FAC">
      <w:pPr>
        <w:jc w:val="both"/>
      </w:pPr>
      <w:r>
        <w:t>El trabajo se desarrolla considerando las necesidades particulares de cada usuario y su familia, procurando favorecer la continuidad de los procesos de rehabilitación y la participación activa en diferentes espacios de la comunidad.</w:t>
      </w:r>
    </w:p>
    <w:p w14:paraId="707795A9" w14:textId="77777777" w:rsidR="001316AA" w:rsidRDefault="00000000">
      <w:pPr>
        <w:pStyle w:val="Ttulo1"/>
      </w:pPr>
      <w:r>
        <w:t>3. PERSONAS BENEFICIARIAS</w:t>
      </w:r>
    </w:p>
    <w:p w14:paraId="36B55D25" w14:textId="77777777" w:rsidR="001316AA" w:rsidRDefault="00000000" w:rsidP="008A5FAC">
      <w:pPr>
        <w:jc w:val="both"/>
      </w:pPr>
      <w:r>
        <w:t>La Fundación atiende a personas con diagnóstico neurológico asociado a alguna situación de discapacidad, sin establecer un límite de edad para el ingreso.</w:t>
      </w:r>
    </w:p>
    <w:p w14:paraId="66C32BE1" w14:textId="77777777" w:rsidR="001316AA" w:rsidRDefault="00000000" w:rsidP="008A5FAC">
      <w:pPr>
        <w:jc w:val="both"/>
      </w:pPr>
      <w:r>
        <w:t>Durante un año se atiende aproximadamente a 30 a 32 usuarios, considerando los ingresos, egresos y continuidad de los procesos terapéuticos.</w:t>
      </w:r>
    </w:p>
    <w:p w14:paraId="687755F7" w14:textId="77777777" w:rsidR="001316AA" w:rsidRDefault="00000000" w:rsidP="008A5FAC">
      <w:pPr>
        <w:jc w:val="both"/>
      </w:pPr>
      <w:r>
        <w:t>A septiembre de 2026, Fundación Neuro ISAF cuenta con 30 usuarios activos, distribuidos de la siguiente manera:</w:t>
      </w:r>
    </w:p>
    <w:tbl>
      <w:tblPr>
        <w:tblStyle w:val="Tablaconcuadrcula"/>
        <w:tblW w:w="0" w:type="auto"/>
        <w:jc w:val="center"/>
        <w:tblLook w:val="04A0" w:firstRow="1" w:lastRow="0" w:firstColumn="1" w:lastColumn="0" w:noHBand="0" w:noVBand="1"/>
      </w:tblPr>
      <w:tblGrid>
        <w:gridCol w:w="4703"/>
        <w:gridCol w:w="4703"/>
      </w:tblGrid>
      <w:tr w:rsidR="001316AA" w14:paraId="663123AB" w14:textId="77777777">
        <w:trPr>
          <w:jc w:val="center"/>
        </w:trPr>
        <w:tc>
          <w:tcPr>
            <w:tcW w:w="4703" w:type="dxa"/>
          </w:tcPr>
          <w:p w14:paraId="4529CEE7" w14:textId="77777777" w:rsidR="001316AA" w:rsidRDefault="00000000" w:rsidP="008A5FAC">
            <w:pPr>
              <w:jc w:val="both"/>
            </w:pPr>
            <w:r>
              <w:t>Modalidad de atención</w:t>
            </w:r>
          </w:p>
        </w:tc>
        <w:tc>
          <w:tcPr>
            <w:tcW w:w="4703" w:type="dxa"/>
          </w:tcPr>
          <w:p w14:paraId="6FF35C84" w14:textId="77777777" w:rsidR="001316AA" w:rsidRDefault="00000000" w:rsidP="008A5FAC">
            <w:pPr>
              <w:jc w:val="both"/>
            </w:pPr>
            <w:r>
              <w:t>Número de usuarios</w:t>
            </w:r>
          </w:p>
        </w:tc>
      </w:tr>
      <w:tr w:rsidR="001316AA" w14:paraId="3B8BFDAA" w14:textId="77777777">
        <w:trPr>
          <w:jc w:val="center"/>
        </w:trPr>
        <w:tc>
          <w:tcPr>
            <w:tcW w:w="4703" w:type="dxa"/>
            <w:vAlign w:val="center"/>
          </w:tcPr>
          <w:p w14:paraId="063250BC" w14:textId="77777777" w:rsidR="001316AA" w:rsidRDefault="00000000" w:rsidP="008A5FAC">
            <w:pPr>
              <w:jc w:val="both"/>
            </w:pPr>
            <w:r>
              <w:t>Solo Fonoaudiología</w:t>
            </w:r>
          </w:p>
        </w:tc>
        <w:tc>
          <w:tcPr>
            <w:tcW w:w="4703" w:type="dxa"/>
            <w:vAlign w:val="center"/>
          </w:tcPr>
          <w:p w14:paraId="534FE834" w14:textId="77777777" w:rsidR="001316AA" w:rsidRDefault="00000000" w:rsidP="008A5FAC">
            <w:pPr>
              <w:jc w:val="both"/>
            </w:pPr>
            <w:r>
              <w:t>7</w:t>
            </w:r>
          </w:p>
        </w:tc>
      </w:tr>
      <w:tr w:rsidR="001316AA" w14:paraId="1C5AC115" w14:textId="77777777">
        <w:trPr>
          <w:jc w:val="center"/>
        </w:trPr>
        <w:tc>
          <w:tcPr>
            <w:tcW w:w="4703" w:type="dxa"/>
            <w:vAlign w:val="center"/>
          </w:tcPr>
          <w:p w14:paraId="048F3662" w14:textId="77777777" w:rsidR="001316AA" w:rsidRDefault="00000000" w:rsidP="008A5FAC">
            <w:pPr>
              <w:jc w:val="both"/>
            </w:pPr>
            <w:r>
              <w:t>Solo Kinesiología</w:t>
            </w:r>
          </w:p>
        </w:tc>
        <w:tc>
          <w:tcPr>
            <w:tcW w:w="4703" w:type="dxa"/>
            <w:vAlign w:val="center"/>
          </w:tcPr>
          <w:p w14:paraId="0525F5FE" w14:textId="77777777" w:rsidR="001316AA" w:rsidRDefault="00000000" w:rsidP="008A5FAC">
            <w:pPr>
              <w:jc w:val="both"/>
            </w:pPr>
            <w:r>
              <w:t>11</w:t>
            </w:r>
          </w:p>
        </w:tc>
      </w:tr>
      <w:tr w:rsidR="001316AA" w14:paraId="564DB96A" w14:textId="77777777">
        <w:trPr>
          <w:jc w:val="center"/>
        </w:trPr>
        <w:tc>
          <w:tcPr>
            <w:tcW w:w="4703" w:type="dxa"/>
            <w:vAlign w:val="center"/>
          </w:tcPr>
          <w:p w14:paraId="60ADF1C2" w14:textId="77777777" w:rsidR="001316AA" w:rsidRDefault="00000000" w:rsidP="008A5FAC">
            <w:pPr>
              <w:jc w:val="both"/>
            </w:pPr>
            <w:r>
              <w:t>Kinesiología y Fonoaudiología</w:t>
            </w:r>
          </w:p>
        </w:tc>
        <w:tc>
          <w:tcPr>
            <w:tcW w:w="4703" w:type="dxa"/>
            <w:vAlign w:val="center"/>
          </w:tcPr>
          <w:p w14:paraId="0C2082FC" w14:textId="77777777" w:rsidR="001316AA" w:rsidRDefault="00000000" w:rsidP="008A5FAC">
            <w:pPr>
              <w:jc w:val="both"/>
            </w:pPr>
            <w:r>
              <w:t>12</w:t>
            </w:r>
          </w:p>
        </w:tc>
      </w:tr>
      <w:tr w:rsidR="001316AA" w14:paraId="59537780" w14:textId="77777777">
        <w:trPr>
          <w:jc w:val="center"/>
        </w:trPr>
        <w:tc>
          <w:tcPr>
            <w:tcW w:w="4703" w:type="dxa"/>
            <w:vAlign w:val="center"/>
          </w:tcPr>
          <w:p w14:paraId="7ECEF65D" w14:textId="77777777" w:rsidR="001316AA" w:rsidRDefault="00000000" w:rsidP="008A5FAC">
            <w:pPr>
              <w:jc w:val="both"/>
            </w:pPr>
            <w:r>
              <w:t>Total</w:t>
            </w:r>
          </w:p>
        </w:tc>
        <w:tc>
          <w:tcPr>
            <w:tcW w:w="4703" w:type="dxa"/>
            <w:vAlign w:val="center"/>
          </w:tcPr>
          <w:p w14:paraId="64CE4C56" w14:textId="77777777" w:rsidR="001316AA" w:rsidRDefault="00000000" w:rsidP="008A5FAC">
            <w:pPr>
              <w:jc w:val="both"/>
            </w:pPr>
            <w:r>
              <w:t>30</w:t>
            </w:r>
          </w:p>
        </w:tc>
      </w:tr>
    </w:tbl>
    <w:p w14:paraId="721C57CB" w14:textId="77777777" w:rsidR="001316AA" w:rsidRDefault="00000000" w:rsidP="008A5FAC">
      <w:pPr>
        <w:jc w:val="both"/>
      </w:pPr>
      <w:r>
        <w:t>Los usuarios pueden acceder a una o ambas áreas de atención, manteniendo un aporte mensual fijo independiente del número de disciplinas que reciban.</w:t>
      </w:r>
    </w:p>
    <w:p w14:paraId="4460EEF9" w14:textId="77777777" w:rsidR="001316AA" w:rsidRDefault="00000000">
      <w:pPr>
        <w:pStyle w:val="Ttulo1"/>
      </w:pPr>
      <w:r>
        <w:lastRenderedPageBreak/>
        <w:t>4. INGRESO Y ACCESO A LA FUNDACIÓN</w:t>
      </w:r>
    </w:p>
    <w:p w14:paraId="55BC9368" w14:textId="77777777" w:rsidR="001316AA" w:rsidRDefault="00000000" w:rsidP="008A5FAC">
      <w:pPr>
        <w:jc w:val="both"/>
      </w:pPr>
      <w:r>
        <w:t>El ingreso de nuevos usuarios se produce principalmente mediante:</w:t>
      </w:r>
    </w:p>
    <w:p w14:paraId="3E6FEB87" w14:textId="77777777" w:rsidR="001316AA" w:rsidRDefault="00000000" w:rsidP="008A5FAC">
      <w:pPr>
        <w:pStyle w:val="Listaconvietas"/>
        <w:jc w:val="both"/>
      </w:pPr>
      <w:r>
        <w:t>Contacto directo a través de las redes sociales y canales de comunicación de la Fundación.</w:t>
      </w:r>
    </w:p>
    <w:p w14:paraId="66AB5F59" w14:textId="77777777" w:rsidR="001316AA" w:rsidRDefault="00000000" w:rsidP="008A5FAC">
      <w:pPr>
        <w:pStyle w:val="Listaconvietas"/>
        <w:jc w:val="both"/>
      </w:pPr>
      <w:r>
        <w:t>Derivaciones provenientes de centros de salud públicos.</w:t>
      </w:r>
    </w:p>
    <w:p w14:paraId="5775DA35" w14:textId="77777777" w:rsidR="001316AA" w:rsidRDefault="00000000" w:rsidP="008A5FAC">
      <w:pPr>
        <w:pStyle w:val="Listaconvietas"/>
        <w:jc w:val="both"/>
      </w:pPr>
      <w:r>
        <w:t>Derivaciones y/o vinculación con instituciones relacionadas con la rehabilitación, entre ellas Teletón.</w:t>
      </w:r>
    </w:p>
    <w:p w14:paraId="5F410D47" w14:textId="77777777" w:rsidR="001316AA" w:rsidRDefault="00000000" w:rsidP="008A5FAC">
      <w:pPr>
        <w:pStyle w:val="Listaconvietas"/>
        <w:jc w:val="both"/>
      </w:pPr>
      <w:r>
        <w:t>Referencias de otras familias y personas vinculadas a la comunidad.</w:t>
      </w:r>
    </w:p>
    <w:p w14:paraId="5DA73774" w14:textId="77777777" w:rsidR="001316AA" w:rsidRDefault="00000000" w:rsidP="008A5FAC">
      <w:pPr>
        <w:jc w:val="both"/>
      </w:pPr>
      <w:r>
        <w:t>El principal requisito de ingreso corresponde a contar con un diagnóstico neurológico asociado a alguna situación de discapacidad. No existe límite de edad para acceder a la atención.</w:t>
      </w:r>
    </w:p>
    <w:p w14:paraId="73075519" w14:textId="77777777" w:rsidR="001316AA" w:rsidRDefault="00000000">
      <w:pPr>
        <w:pStyle w:val="Ttulo1"/>
      </w:pPr>
      <w:r>
        <w:t>5. PRESTACIONES DE REHABILITACIÓN</w:t>
      </w:r>
    </w:p>
    <w:p w14:paraId="7B5898DD" w14:textId="77777777" w:rsidR="001316AA" w:rsidRDefault="00000000" w:rsidP="008A5FAC">
      <w:pPr>
        <w:jc w:val="both"/>
      </w:pPr>
      <w:r>
        <w:t>Las prestaciones de rehabilitación se desarrollan en dependencias de Fundación Neuro ISAF, ubicadas en Mateo de Toro y Zambrano N.º 945, Antofagasta.</w:t>
      </w:r>
    </w:p>
    <w:p w14:paraId="74F0E999" w14:textId="047DCA28" w:rsidR="0013397C" w:rsidRDefault="0013397C" w:rsidP="008A5FAC">
      <w:pPr>
        <w:jc w:val="both"/>
      </w:pPr>
      <w:proofErr w:type="spellStart"/>
      <w:r>
        <w:t>Actualmente</w:t>
      </w:r>
      <w:proofErr w:type="spellEnd"/>
      <w:r>
        <w:t xml:space="preserve">, </w:t>
      </w:r>
      <w:proofErr w:type="spellStart"/>
      <w:r>
        <w:t>los</w:t>
      </w:r>
      <w:proofErr w:type="spellEnd"/>
      <w:r>
        <w:t xml:space="preserve"> </w:t>
      </w:r>
      <w:proofErr w:type="spellStart"/>
      <w:r>
        <w:t>usuarios</w:t>
      </w:r>
      <w:proofErr w:type="spellEnd"/>
      <w:r>
        <w:t xml:space="preserve"> </w:t>
      </w:r>
      <w:proofErr w:type="spellStart"/>
      <w:r>
        <w:t>reciben</w:t>
      </w:r>
      <w:proofErr w:type="spellEnd"/>
      <w:r>
        <w:t xml:space="preserve"> </w:t>
      </w:r>
      <w:proofErr w:type="spellStart"/>
      <w:r>
        <w:t>una</w:t>
      </w:r>
      <w:proofErr w:type="spellEnd"/>
      <w:r>
        <w:t xml:space="preserve"> </w:t>
      </w:r>
      <w:proofErr w:type="spellStart"/>
      <w:r>
        <w:t>frecuencia</w:t>
      </w:r>
      <w:proofErr w:type="spellEnd"/>
      <w:r>
        <w:t xml:space="preserve"> de dos </w:t>
      </w:r>
      <w:proofErr w:type="spellStart"/>
      <w:r>
        <w:t>sesiones</w:t>
      </w:r>
      <w:proofErr w:type="spellEnd"/>
      <w:r>
        <w:t xml:space="preserve"> </w:t>
      </w:r>
      <w:proofErr w:type="spellStart"/>
      <w:r>
        <w:t>semanales</w:t>
      </w:r>
      <w:proofErr w:type="spellEnd"/>
      <w:r>
        <w:t xml:space="preserve"> </w:t>
      </w:r>
      <w:proofErr w:type="spellStart"/>
      <w:r>
        <w:t>por</w:t>
      </w:r>
      <w:proofErr w:type="spellEnd"/>
      <w:r>
        <w:t xml:space="preserve"> </w:t>
      </w:r>
      <w:proofErr w:type="spellStart"/>
      <w:r>
        <w:t>cada</w:t>
      </w:r>
      <w:proofErr w:type="spellEnd"/>
      <w:r>
        <w:t xml:space="preserve"> </w:t>
      </w:r>
      <w:proofErr w:type="spellStart"/>
      <w:r>
        <w:t>área</w:t>
      </w:r>
      <w:proofErr w:type="spellEnd"/>
      <w:r>
        <w:t xml:space="preserve"> </w:t>
      </w:r>
      <w:proofErr w:type="spellStart"/>
      <w:r>
        <w:t>terapéutica</w:t>
      </w:r>
      <w:proofErr w:type="spellEnd"/>
      <w:r>
        <w:t xml:space="preserve"> a la </w:t>
      </w:r>
      <w:proofErr w:type="spellStart"/>
      <w:r>
        <w:t>que</w:t>
      </w:r>
      <w:proofErr w:type="spellEnd"/>
      <w:r>
        <w:t xml:space="preserve"> </w:t>
      </w:r>
      <w:proofErr w:type="spellStart"/>
      <w:r>
        <w:t>asisten</w:t>
      </w:r>
      <w:proofErr w:type="spellEnd"/>
      <w:r>
        <w:t xml:space="preserve">, de </w:t>
      </w:r>
      <w:proofErr w:type="spellStart"/>
      <w:r>
        <w:t>acuerdo</w:t>
      </w:r>
      <w:proofErr w:type="spellEnd"/>
      <w:r>
        <w:t xml:space="preserve"> con </w:t>
      </w:r>
      <w:proofErr w:type="spellStart"/>
      <w:r>
        <w:t>su</w:t>
      </w:r>
      <w:proofErr w:type="spellEnd"/>
      <w:r>
        <w:t xml:space="preserve"> </w:t>
      </w:r>
      <w:proofErr w:type="spellStart"/>
      <w:r>
        <w:t>planificación</w:t>
      </w:r>
      <w:proofErr w:type="spellEnd"/>
      <w:r>
        <w:t xml:space="preserve"> de </w:t>
      </w:r>
      <w:proofErr w:type="spellStart"/>
      <w:r>
        <w:t>atención</w:t>
      </w:r>
      <w:proofErr w:type="spellEnd"/>
      <w:r>
        <w:t xml:space="preserve">. La Fundación dispone de </w:t>
      </w:r>
      <w:proofErr w:type="spellStart"/>
      <w:r>
        <w:t>prestaciones</w:t>
      </w:r>
      <w:proofErr w:type="spellEnd"/>
      <w:r>
        <w:t xml:space="preserve"> de </w:t>
      </w:r>
      <w:proofErr w:type="spellStart"/>
      <w:r>
        <w:t>Kinesiología</w:t>
      </w:r>
      <w:proofErr w:type="spellEnd"/>
      <w:r>
        <w:t xml:space="preserve"> y </w:t>
      </w:r>
      <w:proofErr w:type="spellStart"/>
      <w:r>
        <w:t>Fonoaudilogía</w:t>
      </w:r>
      <w:proofErr w:type="spellEnd"/>
      <w:r>
        <w:t xml:space="preserve">, </w:t>
      </w:r>
      <w:proofErr w:type="spellStart"/>
      <w:r>
        <w:t>pudiendo</w:t>
      </w:r>
      <w:proofErr w:type="spellEnd"/>
      <w:r>
        <w:t xml:space="preserve"> </w:t>
      </w:r>
      <w:proofErr w:type="spellStart"/>
      <w:r>
        <w:t>cada</w:t>
      </w:r>
      <w:proofErr w:type="spellEnd"/>
      <w:r>
        <w:t xml:space="preserve"> </w:t>
      </w:r>
      <w:proofErr w:type="spellStart"/>
      <w:r>
        <w:t>usuario</w:t>
      </w:r>
      <w:proofErr w:type="spellEnd"/>
      <w:r>
        <w:t xml:space="preserve"> acceder a </w:t>
      </w:r>
      <w:proofErr w:type="spellStart"/>
      <w:r>
        <w:t>una</w:t>
      </w:r>
      <w:proofErr w:type="spellEnd"/>
      <w:r>
        <w:t xml:space="preserve"> o ambas </w:t>
      </w:r>
      <w:proofErr w:type="spellStart"/>
      <w:r>
        <w:t>áreas</w:t>
      </w:r>
      <w:proofErr w:type="spellEnd"/>
      <w:r>
        <w:t xml:space="preserve"> </w:t>
      </w:r>
      <w:proofErr w:type="spellStart"/>
      <w:r>
        <w:t>según</w:t>
      </w:r>
      <w:proofErr w:type="spellEnd"/>
      <w:r>
        <w:t xml:space="preserve"> sus </w:t>
      </w:r>
      <w:proofErr w:type="spellStart"/>
      <w:r>
        <w:t>necesidades</w:t>
      </w:r>
      <w:proofErr w:type="spellEnd"/>
      <w:r>
        <w:t xml:space="preserve"> de </w:t>
      </w:r>
      <w:proofErr w:type="spellStart"/>
      <w:r>
        <w:t>rehabilitación</w:t>
      </w:r>
      <w:proofErr w:type="spellEnd"/>
      <w:r>
        <w:t>.</w:t>
      </w:r>
    </w:p>
    <w:p w14:paraId="7AFC5816" w14:textId="77777777" w:rsidR="001316AA" w:rsidRDefault="00000000" w:rsidP="0088255F">
      <w:pPr>
        <w:pStyle w:val="Subttulo"/>
      </w:pPr>
      <w:proofErr w:type="spellStart"/>
      <w:r>
        <w:t>Kinesiología</w:t>
      </w:r>
      <w:proofErr w:type="spellEnd"/>
    </w:p>
    <w:p w14:paraId="66DE4167" w14:textId="7E31803E" w:rsidR="00A15B39" w:rsidRDefault="00A15B39" w:rsidP="008A5FAC">
      <w:pPr>
        <w:jc w:val="both"/>
      </w:pPr>
      <w:proofErr w:type="spellStart"/>
      <w:r>
        <w:t>Actualmente</w:t>
      </w:r>
      <w:proofErr w:type="spellEnd"/>
      <w:r>
        <w:t xml:space="preserve">, 23 </w:t>
      </w:r>
      <w:proofErr w:type="spellStart"/>
      <w:r>
        <w:t>usuarios</w:t>
      </w:r>
      <w:proofErr w:type="spellEnd"/>
      <w:r>
        <w:t xml:space="preserve"> </w:t>
      </w:r>
      <w:proofErr w:type="spellStart"/>
      <w:r>
        <w:t>reciben</w:t>
      </w:r>
      <w:proofErr w:type="spellEnd"/>
      <w:r>
        <w:t xml:space="preserve"> </w:t>
      </w:r>
      <w:proofErr w:type="spellStart"/>
      <w:r>
        <w:t>atención</w:t>
      </w:r>
      <w:proofErr w:type="spellEnd"/>
      <w:r>
        <w:t xml:space="preserve"> de </w:t>
      </w:r>
      <w:proofErr w:type="spellStart"/>
      <w:r>
        <w:t>kinesiología</w:t>
      </w:r>
      <w:proofErr w:type="spellEnd"/>
      <w:r>
        <w:t xml:space="preserve">, </w:t>
      </w:r>
      <w:proofErr w:type="spellStart"/>
      <w:r>
        <w:t>correspondientes</w:t>
      </w:r>
      <w:proofErr w:type="spellEnd"/>
      <w:r>
        <w:t xml:space="preserve"> </w:t>
      </w:r>
      <w:proofErr w:type="gramStart"/>
      <w:r>
        <w:t>a</w:t>
      </w:r>
      <w:proofErr w:type="gramEnd"/>
      <w:r>
        <w:t xml:space="preserve"> 11 </w:t>
      </w:r>
      <w:proofErr w:type="spellStart"/>
      <w:r>
        <w:t>usuarios</w:t>
      </w:r>
      <w:proofErr w:type="spellEnd"/>
      <w:r>
        <w:t xml:space="preserve"> </w:t>
      </w:r>
      <w:proofErr w:type="spellStart"/>
      <w:proofErr w:type="gramStart"/>
      <w:r>
        <w:t>que</w:t>
      </w:r>
      <w:proofErr w:type="spellEnd"/>
      <w:proofErr w:type="gramEnd"/>
      <w:r>
        <w:t xml:space="preserve"> </w:t>
      </w:r>
      <w:proofErr w:type="spellStart"/>
      <w:r>
        <w:t>reciben</w:t>
      </w:r>
      <w:proofErr w:type="spellEnd"/>
      <w:r>
        <w:t xml:space="preserve"> </w:t>
      </w:r>
      <w:proofErr w:type="spellStart"/>
      <w:r>
        <w:t>exclusivamente</w:t>
      </w:r>
      <w:proofErr w:type="spellEnd"/>
      <w:r>
        <w:t xml:space="preserve"> </w:t>
      </w:r>
      <w:proofErr w:type="spellStart"/>
      <w:r>
        <w:t>kinesiología</w:t>
      </w:r>
      <w:proofErr w:type="spellEnd"/>
      <w:r>
        <w:t xml:space="preserve"> y 12 </w:t>
      </w:r>
      <w:proofErr w:type="spellStart"/>
      <w:r>
        <w:t>usuarios</w:t>
      </w:r>
      <w:proofErr w:type="spellEnd"/>
      <w:r>
        <w:t xml:space="preserve"> </w:t>
      </w:r>
      <w:proofErr w:type="spellStart"/>
      <w:proofErr w:type="gramStart"/>
      <w:r>
        <w:t>que</w:t>
      </w:r>
      <w:proofErr w:type="spellEnd"/>
      <w:proofErr w:type="gramEnd"/>
      <w:r>
        <w:t xml:space="preserve"> </w:t>
      </w:r>
      <w:proofErr w:type="spellStart"/>
      <w:r>
        <w:t>reciben</w:t>
      </w:r>
      <w:proofErr w:type="spellEnd"/>
      <w:r>
        <w:t xml:space="preserve"> </w:t>
      </w:r>
      <w:proofErr w:type="spellStart"/>
      <w:r>
        <w:t>kinesiología</w:t>
      </w:r>
      <w:proofErr w:type="spellEnd"/>
      <w:r>
        <w:t xml:space="preserve"> y </w:t>
      </w:r>
      <w:proofErr w:type="spellStart"/>
      <w:r>
        <w:t>fonoaudiología</w:t>
      </w:r>
      <w:proofErr w:type="spellEnd"/>
      <w:r>
        <w:t>.</w:t>
      </w:r>
    </w:p>
    <w:p w14:paraId="634A3FEB" w14:textId="370C5967" w:rsidR="00A15B39" w:rsidRDefault="00A15B39" w:rsidP="008A5FAC">
      <w:pPr>
        <w:jc w:val="both"/>
      </w:pPr>
      <w:r>
        <w:t xml:space="preserve">La </w:t>
      </w:r>
      <w:proofErr w:type="spellStart"/>
      <w:r>
        <w:t>frecuencia</w:t>
      </w:r>
      <w:proofErr w:type="spellEnd"/>
      <w:r>
        <w:t xml:space="preserve"> de </w:t>
      </w:r>
      <w:proofErr w:type="spellStart"/>
      <w:r>
        <w:t>atención</w:t>
      </w:r>
      <w:proofErr w:type="spellEnd"/>
      <w:r>
        <w:t xml:space="preserve"> </w:t>
      </w:r>
      <w:proofErr w:type="spellStart"/>
      <w:r>
        <w:t>corresponde</w:t>
      </w:r>
      <w:proofErr w:type="spellEnd"/>
      <w:r>
        <w:t xml:space="preserve"> a 2 </w:t>
      </w:r>
      <w:proofErr w:type="spellStart"/>
      <w:r>
        <w:t>sesiones</w:t>
      </w:r>
      <w:proofErr w:type="spellEnd"/>
      <w:r>
        <w:t xml:space="preserve"> </w:t>
      </w:r>
      <w:proofErr w:type="spellStart"/>
      <w:r>
        <w:t>semanales</w:t>
      </w:r>
      <w:proofErr w:type="spellEnd"/>
      <w:r>
        <w:t xml:space="preserve"> de </w:t>
      </w:r>
      <w:proofErr w:type="spellStart"/>
      <w:r>
        <w:t>kinesiología</w:t>
      </w:r>
      <w:proofErr w:type="spellEnd"/>
      <w:r>
        <w:t xml:space="preserve"> </w:t>
      </w:r>
      <w:proofErr w:type="spellStart"/>
      <w:r>
        <w:t>por</w:t>
      </w:r>
      <w:proofErr w:type="spellEnd"/>
      <w:r>
        <w:t xml:space="preserve"> </w:t>
      </w:r>
      <w:proofErr w:type="spellStart"/>
      <w:r>
        <w:t>usuario</w:t>
      </w:r>
      <w:proofErr w:type="spellEnd"/>
      <w:r>
        <w:t xml:space="preserve">. </w:t>
      </w:r>
      <w:proofErr w:type="spellStart"/>
      <w:r>
        <w:t>Considerando</w:t>
      </w:r>
      <w:proofErr w:type="spellEnd"/>
      <w:r>
        <w:t xml:space="preserve"> un </w:t>
      </w:r>
      <w:proofErr w:type="spellStart"/>
      <w:r>
        <w:t>promedio</w:t>
      </w:r>
      <w:proofErr w:type="spellEnd"/>
      <w:r>
        <w:t xml:space="preserve"> de cuatro </w:t>
      </w:r>
      <w:proofErr w:type="spellStart"/>
      <w:r>
        <w:t>semanas</w:t>
      </w:r>
      <w:proofErr w:type="spellEnd"/>
      <w:r>
        <w:t xml:space="preserve"> de </w:t>
      </w:r>
      <w:proofErr w:type="spellStart"/>
      <w:r>
        <w:t>atención</w:t>
      </w:r>
      <w:proofErr w:type="spellEnd"/>
      <w:r>
        <w:t xml:space="preserve"> al </w:t>
      </w:r>
      <w:proofErr w:type="spellStart"/>
      <w:r>
        <w:t>mes</w:t>
      </w:r>
      <w:proofErr w:type="spellEnd"/>
      <w:r>
        <w:t xml:space="preserve">, un </w:t>
      </w:r>
      <w:proofErr w:type="spellStart"/>
      <w:r>
        <w:t>usuario</w:t>
      </w:r>
      <w:proofErr w:type="spellEnd"/>
      <w:r>
        <w:t xml:space="preserve"> </w:t>
      </w:r>
      <w:proofErr w:type="spellStart"/>
      <w:r>
        <w:t>que</w:t>
      </w:r>
      <w:proofErr w:type="spellEnd"/>
      <w:r>
        <w:t xml:space="preserve"> </w:t>
      </w:r>
      <w:proofErr w:type="spellStart"/>
      <w:r>
        <w:t>recibe</w:t>
      </w:r>
      <w:proofErr w:type="spellEnd"/>
      <w:r>
        <w:t xml:space="preserve"> </w:t>
      </w:r>
      <w:proofErr w:type="spellStart"/>
      <w:r>
        <w:t>exclusivamente</w:t>
      </w:r>
      <w:proofErr w:type="spellEnd"/>
      <w:r>
        <w:t xml:space="preserve"> </w:t>
      </w:r>
      <w:proofErr w:type="spellStart"/>
      <w:r>
        <w:t>kinesiología</w:t>
      </w:r>
      <w:proofErr w:type="spellEnd"/>
      <w:r>
        <w:t xml:space="preserve"> </w:t>
      </w:r>
      <w:proofErr w:type="spellStart"/>
      <w:r>
        <w:t>puede</w:t>
      </w:r>
      <w:proofErr w:type="spellEnd"/>
      <w:r>
        <w:t xml:space="preserve"> acceder </w:t>
      </w:r>
      <w:proofErr w:type="gramStart"/>
      <w:r>
        <w:t>a</w:t>
      </w:r>
      <w:proofErr w:type="gramEnd"/>
      <w:r>
        <w:t xml:space="preserve"> </w:t>
      </w:r>
      <w:proofErr w:type="spellStart"/>
      <w:r>
        <w:t>aproximadamente</w:t>
      </w:r>
      <w:proofErr w:type="spellEnd"/>
      <w:r>
        <w:t xml:space="preserve"> 8 </w:t>
      </w:r>
      <w:proofErr w:type="spellStart"/>
      <w:r>
        <w:t>atenciones</w:t>
      </w:r>
      <w:proofErr w:type="spellEnd"/>
      <w:r>
        <w:t xml:space="preserve"> </w:t>
      </w:r>
      <w:proofErr w:type="spellStart"/>
      <w:r>
        <w:t>mensuales</w:t>
      </w:r>
      <w:proofErr w:type="spellEnd"/>
      <w:r>
        <w:t xml:space="preserve"> de </w:t>
      </w:r>
      <w:proofErr w:type="spellStart"/>
      <w:r>
        <w:t>kinesiología</w:t>
      </w:r>
      <w:proofErr w:type="spellEnd"/>
      <w:r>
        <w:t>.</w:t>
      </w:r>
    </w:p>
    <w:p w14:paraId="228224CC" w14:textId="77777777" w:rsidR="001316AA" w:rsidRDefault="00000000" w:rsidP="0088255F">
      <w:pPr>
        <w:pStyle w:val="Subttulo"/>
      </w:pPr>
      <w:r>
        <w:t>Fonoaudiología</w:t>
      </w:r>
    </w:p>
    <w:p w14:paraId="604F1010" w14:textId="0A98DD58" w:rsidR="001316AA" w:rsidRDefault="00A15B39" w:rsidP="008A5FAC">
      <w:pPr>
        <w:jc w:val="both"/>
      </w:pPr>
      <w:proofErr w:type="spellStart"/>
      <w:r>
        <w:t>Actualmente</w:t>
      </w:r>
      <w:proofErr w:type="spellEnd"/>
      <w:r>
        <w:t xml:space="preserve">, 19 </w:t>
      </w:r>
      <w:proofErr w:type="spellStart"/>
      <w:r>
        <w:t>usuarios</w:t>
      </w:r>
      <w:proofErr w:type="spellEnd"/>
      <w:r>
        <w:t xml:space="preserve"> </w:t>
      </w:r>
      <w:proofErr w:type="spellStart"/>
      <w:r>
        <w:t>reciben</w:t>
      </w:r>
      <w:proofErr w:type="spellEnd"/>
      <w:r>
        <w:t xml:space="preserve"> </w:t>
      </w:r>
      <w:proofErr w:type="spellStart"/>
      <w:r>
        <w:t>atención</w:t>
      </w:r>
      <w:proofErr w:type="spellEnd"/>
      <w:r>
        <w:t xml:space="preserve"> de </w:t>
      </w:r>
      <w:proofErr w:type="spellStart"/>
      <w:r>
        <w:t>fonoaudiología</w:t>
      </w:r>
      <w:proofErr w:type="spellEnd"/>
      <w:r>
        <w:t xml:space="preserve">, </w:t>
      </w:r>
      <w:proofErr w:type="spellStart"/>
      <w:r>
        <w:t>correspondientes</w:t>
      </w:r>
      <w:proofErr w:type="spellEnd"/>
      <w:r>
        <w:t xml:space="preserve"> a 7 </w:t>
      </w:r>
      <w:proofErr w:type="spellStart"/>
      <w:r>
        <w:t>usuarios</w:t>
      </w:r>
      <w:proofErr w:type="spellEnd"/>
      <w:r>
        <w:t xml:space="preserve"> </w:t>
      </w:r>
      <w:proofErr w:type="spellStart"/>
      <w:r>
        <w:t>que</w:t>
      </w:r>
      <w:proofErr w:type="spellEnd"/>
      <w:r>
        <w:t xml:space="preserve"> </w:t>
      </w:r>
      <w:proofErr w:type="spellStart"/>
      <w:r>
        <w:t>reciben</w:t>
      </w:r>
      <w:proofErr w:type="spellEnd"/>
      <w:r>
        <w:t xml:space="preserve"> </w:t>
      </w:r>
      <w:proofErr w:type="spellStart"/>
      <w:r>
        <w:t>exclusivamente</w:t>
      </w:r>
      <w:proofErr w:type="spellEnd"/>
      <w:r>
        <w:t xml:space="preserve"> </w:t>
      </w:r>
      <w:proofErr w:type="spellStart"/>
      <w:r>
        <w:t>fonoaudilogía</w:t>
      </w:r>
      <w:proofErr w:type="spellEnd"/>
      <w:r>
        <w:t xml:space="preserve"> y 12 </w:t>
      </w:r>
      <w:proofErr w:type="spellStart"/>
      <w:r>
        <w:t>usuarios</w:t>
      </w:r>
      <w:proofErr w:type="spellEnd"/>
      <w:r>
        <w:t xml:space="preserve"> </w:t>
      </w:r>
      <w:proofErr w:type="spellStart"/>
      <w:proofErr w:type="gramStart"/>
      <w:r>
        <w:t>que</w:t>
      </w:r>
      <w:proofErr w:type="spellEnd"/>
      <w:proofErr w:type="gramEnd"/>
      <w:r>
        <w:t xml:space="preserve"> </w:t>
      </w:r>
      <w:proofErr w:type="spellStart"/>
      <w:r>
        <w:t>reciben</w:t>
      </w:r>
      <w:proofErr w:type="spellEnd"/>
      <w:r>
        <w:t xml:space="preserve"> </w:t>
      </w:r>
      <w:proofErr w:type="spellStart"/>
      <w:r>
        <w:t>kinesiología</w:t>
      </w:r>
      <w:proofErr w:type="spellEnd"/>
      <w:r>
        <w:t xml:space="preserve"> y </w:t>
      </w:r>
      <w:proofErr w:type="spellStart"/>
      <w:r>
        <w:t>fonoaudiología</w:t>
      </w:r>
      <w:proofErr w:type="spellEnd"/>
      <w:r>
        <w:t>.</w:t>
      </w:r>
    </w:p>
    <w:p w14:paraId="5B0CC718" w14:textId="752965ED" w:rsidR="00A15B39" w:rsidRDefault="00A15B39" w:rsidP="008A5FAC">
      <w:pPr>
        <w:jc w:val="both"/>
      </w:pPr>
      <w:r>
        <w:t xml:space="preserve">La </w:t>
      </w:r>
      <w:proofErr w:type="spellStart"/>
      <w:r>
        <w:t>frecuencia</w:t>
      </w:r>
      <w:proofErr w:type="spellEnd"/>
      <w:r>
        <w:t xml:space="preserve"> de </w:t>
      </w:r>
      <w:proofErr w:type="spellStart"/>
      <w:r>
        <w:t>atención</w:t>
      </w:r>
      <w:proofErr w:type="spellEnd"/>
      <w:r>
        <w:t xml:space="preserve"> </w:t>
      </w:r>
      <w:proofErr w:type="spellStart"/>
      <w:r>
        <w:t>corresponde</w:t>
      </w:r>
      <w:proofErr w:type="spellEnd"/>
      <w:r>
        <w:t xml:space="preserve"> a 2 </w:t>
      </w:r>
      <w:proofErr w:type="spellStart"/>
      <w:r>
        <w:t>sesiones</w:t>
      </w:r>
      <w:proofErr w:type="spellEnd"/>
      <w:r>
        <w:t xml:space="preserve"> </w:t>
      </w:r>
      <w:proofErr w:type="spellStart"/>
      <w:r>
        <w:t>semanales</w:t>
      </w:r>
      <w:proofErr w:type="spellEnd"/>
      <w:r>
        <w:t xml:space="preserve"> de </w:t>
      </w:r>
      <w:proofErr w:type="spellStart"/>
      <w:r>
        <w:t>fonoaudiología</w:t>
      </w:r>
      <w:proofErr w:type="spellEnd"/>
      <w:r>
        <w:t xml:space="preserve"> </w:t>
      </w:r>
      <w:proofErr w:type="spellStart"/>
      <w:r>
        <w:t>por</w:t>
      </w:r>
      <w:proofErr w:type="spellEnd"/>
      <w:r>
        <w:t xml:space="preserve"> </w:t>
      </w:r>
      <w:proofErr w:type="spellStart"/>
      <w:r>
        <w:t>usuario</w:t>
      </w:r>
      <w:proofErr w:type="spellEnd"/>
      <w:r>
        <w:t xml:space="preserve">. </w:t>
      </w:r>
      <w:proofErr w:type="spellStart"/>
      <w:r>
        <w:t>Considerando</w:t>
      </w:r>
      <w:proofErr w:type="spellEnd"/>
      <w:r>
        <w:t xml:space="preserve"> un </w:t>
      </w:r>
      <w:proofErr w:type="spellStart"/>
      <w:r>
        <w:t>promedio</w:t>
      </w:r>
      <w:proofErr w:type="spellEnd"/>
      <w:r>
        <w:t xml:space="preserve"> de cuatro </w:t>
      </w:r>
      <w:proofErr w:type="spellStart"/>
      <w:r>
        <w:t>semanas</w:t>
      </w:r>
      <w:proofErr w:type="spellEnd"/>
      <w:r>
        <w:t xml:space="preserve"> de </w:t>
      </w:r>
      <w:proofErr w:type="spellStart"/>
      <w:r>
        <w:t>atención</w:t>
      </w:r>
      <w:proofErr w:type="spellEnd"/>
      <w:r>
        <w:t xml:space="preserve"> al </w:t>
      </w:r>
      <w:proofErr w:type="spellStart"/>
      <w:r>
        <w:t>mes</w:t>
      </w:r>
      <w:proofErr w:type="spellEnd"/>
      <w:r>
        <w:t xml:space="preserve">, un </w:t>
      </w:r>
      <w:proofErr w:type="spellStart"/>
      <w:r>
        <w:t>suario</w:t>
      </w:r>
      <w:proofErr w:type="spellEnd"/>
      <w:r>
        <w:t xml:space="preserve"> </w:t>
      </w:r>
      <w:proofErr w:type="spellStart"/>
      <w:r>
        <w:t>que</w:t>
      </w:r>
      <w:proofErr w:type="spellEnd"/>
      <w:r>
        <w:t xml:space="preserve"> </w:t>
      </w:r>
      <w:proofErr w:type="spellStart"/>
      <w:r>
        <w:t>recibe</w:t>
      </w:r>
      <w:proofErr w:type="spellEnd"/>
      <w:r>
        <w:t xml:space="preserve"> </w:t>
      </w:r>
      <w:proofErr w:type="spellStart"/>
      <w:r>
        <w:t>exclusivamente</w:t>
      </w:r>
      <w:proofErr w:type="spellEnd"/>
      <w:r>
        <w:t xml:space="preserve"> </w:t>
      </w:r>
      <w:proofErr w:type="spellStart"/>
      <w:r>
        <w:t>fonoaudiología</w:t>
      </w:r>
      <w:proofErr w:type="spellEnd"/>
      <w:r>
        <w:t xml:space="preserve"> </w:t>
      </w:r>
      <w:proofErr w:type="spellStart"/>
      <w:r>
        <w:t>puede</w:t>
      </w:r>
      <w:proofErr w:type="spellEnd"/>
      <w:r>
        <w:t xml:space="preserve"> acceder </w:t>
      </w:r>
      <w:proofErr w:type="gramStart"/>
      <w:r>
        <w:t>a</w:t>
      </w:r>
      <w:proofErr w:type="gramEnd"/>
      <w:r>
        <w:t xml:space="preserve"> </w:t>
      </w:r>
      <w:proofErr w:type="spellStart"/>
      <w:r>
        <w:t>aproximadamente</w:t>
      </w:r>
      <w:proofErr w:type="spellEnd"/>
      <w:r>
        <w:t xml:space="preserve"> 8 </w:t>
      </w:r>
      <w:proofErr w:type="spellStart"/>
      <w:r>
        <w:t>atenciones</w:t>
      </w:r>
      <w:proofErr w:type="spellEnd"/>
      <w:r>
        <w:t xml:space="preserve"> </w:t>
      </w:r>
      <w:proofErr w:type="spellStart"/>
      <w:r>
        <w:t>mensuales</w:t>
      </w:r>
      <w:proofErr w:type="spellEnd"/>
      <w:r>
        <w:t xml:space="preserve"> de </w:t>
      </w:r>
      <w:proofErr w:type="spellStart"/>
      <w:r>
        <w:t>fonoaudiología</w:t>
      </w:r>
      <w:proofErr w:type="spellEnd"/>
      <w:r>
        <w:t>.</w:t>
      </w:r>
    </w:p>
    <w:p w14:paraId="177B7B7C" w14:textId="11783643" w:rsidR="00A15B39" w:rsidRPr="0088255F" w:rsidRDefault="00A15B39" w:rsidP="0088255F">
      <w:pPr>
        <w:pStyle w:val="Subttulo"/>
        <w:rPr>
          <w:color w:val="548DD4" w:themeColor="text2" w:themeTint="99"/>
        </w:rPr>
      </w:pPr>
      <w:r w:rsidRPr="0088255F">
        <w:rPr>
          <w:color w:val="548DD4" w:themeColor="text2" w:themeTint="99"/>
        </w:rPr>
        <w:t xml:space="preserve">Ambas </w:t>
      </w:r>
      <w:proofErr w:type="spellStart"/>
      <w:r w:rsidRPr="0088255F">
        <w:rPr>
          <w:color w:val="548DD4" w:themeColor="text2" w:themeTint="99"/>
        </w:rPr>
        <w:t>prestaciones</w:t>
      </w:r>
      <w:proofErr w:type="spellEnd"/>
    </w:p>
    <w:p w14:paraId="14724A74" w14:textId="51E74FE2" w:rsidR="00A15B39" w:rsidRDefault="00A15B39" w:rsidP="008A5FAC">
      <w:pPr>
        <w:jc w:val="both"/>
      </w:pPr>
      <w:r>
        <w:t xml:space="preserve">Los 12 </w:t>
      </w:r>
      <w:proofErr w:type="spellStart"/>
      <w:r>
        <w:t>usuarios</w:t>
      </w:r>
      <w:proofErr w:type="spellEnd"/>
      <w:r>
        <w:t xml:space="preserve"> </w:t>
      </w:r>
      <w:proofErr w:type="spellStart"/>
      <w:r>
        <w:t>que</w:t>
      </w:r>
      <w:proofErr w:type="spellEnd"/>
      <w:r>
        <w:t xml:space="preserve"> </w:t>
      </w:r>
      <w:proofErr w:type="spellStart"/>
      <w:r>
        <w:t>reciben</w:t>
      </w:r>
      <w:proofErr w:type="spellEnd"/>
      <w:r>
        <w:t xml:space="preserve"> tanto </w:t>
      </w:r>
      <w:proofErr w:type="spellStart"/>
      <w:r>
        <w:t>kinesiología</w:t>
      </w:r>
      <w:proofErr w:type="spellEnd"/>
      <w:r>
        <w:t xml:space="preserve"> </w:t>
      </w:r>
      <w:proofErr w:type="spellStart"/>
      <w:r>
        <w:t>como</w:t>
      </w:r>
      <w:proofErr w:type="spellEnd"/>
      <w:r>
        <w:t xml:space="preserve"> </w:t>
      </w:r>
      <w:proofErr w:type="spellStart"/>
      <w:r>
        <w:t>fonoaudiología</w:t>
      </w:r>
      <w:proofErr w:type="spellEnd"/>
      <w:r>
        <w:t xml:space="preserve"> </w:t>
      </w:r>
      <w:proofErr w:type="spellStart"/>
      <w:r>
        <w:t>cuentan</w:t>
      </w:r>
      <w:proofErr w:type="spellEnd"/>
      <w:r>
        <w:t xml:space="preserve"> con </w:t>
      </w:r>
      <w:proofErr w:type="spellStart"/>
      <w:r>
        <w:t>una</w:t>
      </w:r>
      <w:proofErr w:type="spellEnd"/>
      <w:r>
        <w:t xml:space="preserve"> </w:t>
      </w:r>
      <w:proofErr w:type="spellStart"/>
      <w:r>
        <w:t>frecuencia</w:t>
      </w:r>
      <w:proofErr w:type="spellEnd"/>
      <w:r>
        <w:t xml:space="preserve"> de 2 </w:t>
      </w:r>
      <w:proofErr w:type="spellStart"/>
      <w:r>
        <w:t>sesiones</w:t>
      </w:r>
      <w:proofErr w:type="spellEnd"/>
      <w:r>
        <w:t xml:space="preserve"> </w:t>
      </w:r>
      <w:proofErr w:type="spellStart"/>
      <w:r>
        <w:t>semanales</w:t>
      </w:r>
      <w:proofErr w:type="spellEnd"/>
      <w:r>
        <w:t xml:space="preserve"> </w:t>
      </w:r>
      <w:proofErr w:type="spellStart"/>
      <w:r>
        <w:t>en</w:t>
      </w:r>
      <w:proofErr w:type="spellEnd"/>
      <w:r>
        <w:t xml:space="preserve"> </w:t>
      </w:r>
      <w:proofErr w:type="spellStart"/>
      <w:r>
        <w:t>cada</w:t>
      </w:r>
      <w:proofErr w:type="spellEnd"/>
      <w:r>
        <w:t xml:space="preserve"> </w:t>
      </w:r>
      <w:proofErr w:type="spellStart"/>
      <w:r>
        <w:t>área</w:t>
      </w:r>
      <w:proofErr w:type="spellEnd"/>
      <w:r>
        <w:t xml:space="preserve">, </w:t>
      </w:r>
      <w:proofErr w:type="spellStart"/>
      <w:r>
        <w:t>pudiendo</w:t>
      </w:r>
      <w:proofErr w:type="spellEnd"/>
      <w:r>
        <w:t xml:space="preserve"> acceder </w:t>
      </w:r>
      <w:proofErr w:type="gramStart"/>
      <w:r>
        <w:t>a</w:t>
      </w:r>
      <w:proofErr w:type="gramEnd"/>
      <w:r>
        <w:t xml:space="preserve"> </w:t>
      </w:r>
      <w:proofErr w:type="spellStart"/>
      <w:r>
        <w:t>aproximadamente</w:t>
      </w:r>
      <w:proofErr w:type="spellEnd"/>
      <w:r>
        <w:t xml:space="preserve"> 8 </w:t>
      </w:r>
      <w:proofErr w:type="spellStart"/>
      <w:r>
        <w:t>sesiones</w:t>
      </w:r>
      <w:proofErr w:type="spellEnd"/>
      <w:r>
        <w:t xml:space="preserve"> </w:t>
      </w:r>
      <w:proofErr w:type="spellStart"/>
      <w:r>
        <w:t>mensuales</w:t>
      </w:r>
      <w:proofErr w:type="spellEnd"/>
      <w:r>
        <w:t xml:space="preserve"> de </w:t>
      </w:r>
      <w:proofErr w:type="spellStart"/>
      <w:r>
        <w:t>kinesiología</w:t>
      </w:r>
      <w:proofErr w:type="spellEnd"/>
      <w:r>
        <w:t xml:space="preserve"> y 8 </w:t>
      </w:r>
      <w:proofErr w:type="spellStart"/>
      <w:r>
        <w:t>sesiones</w:t>
      </w:r>
      <w:proofErr w:type="spellEnd"/>
      <w:r>
        <w:t xml:space="preserve"> </w:t>
      </w:r>
      <w:proofErr w:type="spellStart"/>
      <w:r>
        <w:t>mensuales</w:t>
      </w:r>
      <w:proofErr w:type="spellEnd"/>
      <w:r>
        <w:t xml:space="preserve"> de </w:t>
      </w:r>
      <w:proofErr w:type="spellStart"/>
      <w:r>
        <w:t>fonoaudiología</w:t>
      </w:r>
      <w:proofErr w:type="spellEnd"/>
      <w:r>
        <w:t xml:space="preserve">. Por lo tanto, un </w:t>
      </w:r>
      <w:proofErr w:type="spellStart"/>
      <w:r>
        <w:t>usuario</w:t>
      </w:r>
      <w:proofErr w:type="spellEnd"/>
      <w:r>
        <w:t xml:space="preserve"> </w:t>
      </w:r>
      <w:proofErr w:type="spellStart"/>
      <w:r>
        <w:t>que</w:t>
      </w:r>
      <w:proofErr w:type="spellEnd"/>
      <w:r>
        <w:t xml:space="preserve"> </w:t>
      </w:r>
      <w:proofErr w:type="spellStart"/>
      <w:r>
        <w:t>recibe</w:t>
      </w:r>
      <w:proofErr w:type="spellEnd"/>
      <w:r>
        <w:t xml:space="preserve"> ambas </w:t>
      </w:r>
      <w:proofErr w:type="spellStart"/>
      <w:r>
        <w:t>prestaciones</w:t>
      </w:r>
      <w:proofErr w:type="spellEnd"/>
      <w:r>
        <w:t xml:space="preserve"> </w:t>
      </w:r>
      <w:proofErr w:type="spellStart"/>
      <w:r>
        <w:t>puede</w:t>
      </w:r>
      <w:proofErr w:type="spellEnd"/>
      <w:r>
        <w:t xml:space="preserve"> acceder </w:t>
      </w:r>
      <w:proofErr w:type="gramStart"/>
      <w:r>
        <w:t>a</w:t>
      </w:r>
      <w:proofErr w:type="gramEnd"/>
      <w:r>
        <w:t xml:space="preserve"> </w:t>
      </w:r>
      <w:proofErr w:type="spellStart"/>
      <w:r>
        <w:t>aproximadamente</w:t>
      </w:r>
      <w:proofErr w:type="spellEnd"/>
      <w:r>
        <w:t xml:space="preserve"> 16 </w:t>
      </w:r>
      <w:proofErr w:type="spellStart"/>
      <w:r>
        <w:t>atenciones</w:t>
      </w:r>
      <w:proofErr w:type="spellEnd"/>
      <w:r>
        <w:t xml:space="preserve"> de </w:t>
      </w:r>
      <w:proofErr w:type="spellStart"/>
      <w:r>
        <w:t>rehabilitación</w:t>
      </w:r>
      <w:proofErr w:type="spellEnd"/>
      <w:r>
        <w:t>.</w:t>
      </w:r>
    </w:p>
    <w:p w14:paraId="72FAE66A" w14:textId="017D0F92" w:rsidR="00A15B39" w:rsidRDefault="00A15B39" w:rsidP="008A5FAC">
      <w:pPr>
        <w:jc w:val="both"/>
      </w:pPr>
      <w:r>
        <w:t xml:space="preserve">En </w:t>
      </w:r>
      <w:proofErr w:type="spellStart"/>
      <w:r>
        <w:t>consecuencia</w:t>
      </w:r>
      <w:proofErr w:type="spellEnd"/>
      <w:r>
        <w:t xml:space="preserve">, de </w:t>
      </w:r>
      <w:proofErr w:type="spellStart"/>
      <w:r>
        <w:t>acuerdo</w:t>
      </w:r>
      <w:proofErr w:type="spellEnd"/>
      <w:r>
        <w:t xml:space="preserve"> con la </w:t>
      </w:r>
      <w:proofErr w:type="spellStart"/>
      <w:r>
        <w:t>modalidad</w:t>
      </w:r>
      <w:proofErr w:type="spellEnd"/>
      <w:r>
        <w:t xml:space="preserve"> de </w:t>
      </w:r>
      <w:proofErr w:type="spellStart"/>
      <w:r>
        <w:t>atención</w:t>
      </w:r>
      <w:proofErr w:type="spellEnd"/>
      <w:r>
        <w:t xml:space="preserve"> </w:t>
      </w:r>
      <w:proofErr w:type="spellStart"/>
      <w:r>
        <w:t>viegente</w:t>
      </w:r>
      <w:proofErr w:type="spellEnd"/>
      <w:r>
        <w:t xml:space="preserve">, un </w:t>
      </w:r>
      <w:proofErr w:type="spellStart"/>
      <w:r>
        <w:t>usuario</w:t>
      </w:r>
      <w:proofErr w:type="spellEnd"/>
      <w:r>
        <w:t xml:space="preserve">, </w:t>
      </w:r>
      <w:proofErr w:type="spellStart"/>
      <w:r>
        <w:t>puede</w:t>
      </w:r>
      <w:proofErr w:type="spellEnd"/>
      <w:r>
        <w:t xml:space="preserve"> </w:t>
      </w:r>
      <w:proofErr w:type="spellStart"/>
      <w:r>
        <w:t>recibir</w:t>
      </w:r>
      <w:proofErr w:type="spellEnd"/>
      <w:r>
        <w:t xml:space="preserve"> </w:t>
      </w:r>
      <w:proofErr w:type="spellStart"/>
      <w:r>
        <w:t>aproximadamente</w:t>
      </w:r>
      <w:proofErr w:type="spellEnd"/>
      <w:r>
        <w:t xml:space="preserve"> 8 </w:t>
      </w:r>
      <w:proofErr w:type="spellStart"/>
      <w:r>
        <w:t>atenciones</w:t>
      </w:r>
      <w:proofErr w:type="spellEnd"/>
      <w:r>
        <w:t xml:space="preserve"> </w:t>
      </w:r>
      <w:proofErr w:type="spellStart"/>
      <w:r>
        <w:t>mensuales</w:t>
      </w:r>
      <w:proofErr w:type="spellEnd"/>
      <w:r>
        <w:t xml:space="preserve"> </w:t>
      </w:r>
      <w:proofErr w:type="spellStart"/>
      <w:r>
        <w:t>cuando</w:t>
      </w:r>
      <w:proofErr w:type="spellEnd"/>
      <w:r>
        <w:t xml:space="preserve"> accede a </w:t>
      </w:r>
      <w:proofErr w:type="spellStart"/>
      <w:r>
        <w:t>una</w:t>
      </w:r>
      <w:proofErr w:type="spellEnd"/>
      <w:r>
        <w:t xml:space="preserve"> sola </w:t>
      </w:r>
      <w:proofErr w:type="spellStart"/>
      <w:r>
        <w:t>prestación</w:t>
      </w:r>
      <w:proofErr w:type="spellEnd"/>
      <w:r>
        <w:t xml:space="preserve">, o hasta 16 </w:t>
      </w:r>
      <w:proofErr w:type="spellStart"/>
      <w:r>
        <w:t>atenciones</w:t>
      </w:r>
      <w:proofErr w:type="spellEnd"/>
      <w:r>
        <w:t xml:space="preserve"> </w:t>
      </w:r>
      <w:proofErr w:type="spellStart"/>
      <w:r>
        <w:t>cuando</w:t>
      </w:r>
      <w:proofErr w:type="spellEnd"/>
      <w:r>
        <w:t xml:space="preserve"> se accede </w:t>
      </w:r>
      <w:proofErr w:type="spellStart"/>
      <w:r>
        <w:t>simultáneamente</w:t>
      </w:r>
      <w:proofErr w:type="spellEnd"/>
      <w:r>
        <w:t xml:space="preserve"> a </w:t>
      </w:r>
      <w:proofErr w:type="spellStart"/>
      <w:r>
        <w:t>kinesiología</w:t>
      </w:r>
      <w:proofErr w:type="spellEnd"/>
      <w:r>
        <w:t xml:space="preserve"> y </w:t>
      </w:r>
      <w:proofErr w:type="spellStart"/>
      <w:r>
        <w:t>fonoaudiología</w:t>
      </w:r>
      <w:proofErr w:type="spellEnd"/>
      <w:r>
        <w:t>.</w:t>
      </w:r>
    </w:p>
    <w:p w14:paraId="4B6A47EA" w14:textId="77777777" w:rsidR="00A15B39" w:rsidRDefault="00A15B39" w:rsidP="008A5FAC">
      <w:pPr>
        <w:jc w:val="both"/>
      </w:pPr>
    </w:p>
    <w:p w14:paraId="40B4DA68" w14:textId="375210D9" w:rsidR="00A15B39" w:rsidRDefault="00A15B39" w:rsidP="008A5FAC">
      <w:pPr>
        <w:jc w:val="both"/>
      </w:pPr>
      <w:proofErr w:type="spellStart"/>
      <w:r>
        <w:lastRenderedPageBreak/>
        <w:t>Estas</w:t>
      </w:r>
      <w:proofErr w:type="spellEnd"/>
      <w:r>
        <w:t xml:space="preserve"> </w:t>
      </w:r>
      <w:proofErr w:type="spellStart"/>
      <w:r>
        <w:t>cantidades</w:t>
      </w:r>
      <w:proofErr w:type="spellEnd"/>
      <w:r>
        <w:t xml:space="preserve"> </w:t>
      </w:r>
      <w:proofErr w:type="spellStart"/>
      <w:r>
        <w:t>corresponden</w:t>
      </w:r>
      <w:proofErr w:type="spellEnd"/>
      <w:r>
        <w:t xml:space="preserve"> a la </w:t>
      </w:r>
      <w:proofErr w:type="spellStart"/>
      <w:r>
        <w:t>frecuencia</w:t>
      </w:r>
      <w:proofErr w:type="spellEnd"/>
      <w:r>
        <w:t xml:space="preserve"> de </w:t>
      </w:r>
      <w:proofErr w:type="spellStart"/>
      <w:r>
        <w:t>atención</w:t>
      </w:r>
      <w:proofErr w:type="spellEnd"/>
      <w:r>
        <w:t xml:space="preserve"> </w:t>
      </w:r>
      <w:proofErr w:type="spellStart"/>
      <w:r>
        <w:t>programada</w:t>
      </w:r>
      <w:proofErr w:type="spellEnd"/>
      <w:r>
        <w:t xml:space="preserve">, </w:t>
      </w:r>
      <w:proofErr w:type="spellStart"/>
      <w:r>
        <w:t>considerando</w:t>
      </w:r>
      <w:proofErr w:type="spellEnd"/>
      <w:r>
        <w:t xml:space="preserve"> un </w:t>
      </w:r>
      <w:proofErr w:type="spellStart"/>
      <w:r>
        <w:t>promedio</w:t>
      </w:r>
      <w:proofErr w:type="spellEnd"/>
      <w:r>
        <w:t xml:space="preserve"> de cuatro </w:t>
      </w:r>
      <w:proofErr w:type="spellStart"/>
      <w:r>
        <w:t>semanas</w:t>
      </w:r>
      <w:proofErr w:type="spellEnd"/>
      <w:r>
        <w:t xml:space="preserve"> de </w:t>
      </w:r>
      <w:proofErr w:type="spellStart"/>
      <w:r>
        <w:t>atención</w:t>
      </w:r>
      <w:proofErr w:type="spellEnd"/>
      <w:r>
        <w:t xml:space="preserve"> al </w:t>
      </w:r>
      <w:proofErr w:type="spellStart"/>
      <w:r>
        <w:t>mes</w:t>
      </w:r>
      <w:proofErr w:type="spellEnd"/>
      <w:r>
        <w:t xml:space="preserve">. La </w:t>
      </w:r>
      <w:proofErr w:type="spellStart"/>
      <w:r>
        <w:t>cantidad</w:t>
      </w:r>
      <w:proofErr w:type="spellEnd"/>
      <w:r>
        <w:t xml:space="preserve"> </w:t>
      </w:r>
      <w:proofErr w:type="spellStart"/>
      <w:r>
        <w:t>efectiva</w:t>
      </w:r>
      <w:proofErr w:type="spellEnd"/>
      <w:r>
        <w:t xml:space="preserve"> de </w:t>
      </w:r>
      <w:proofErr w:type="spellStart"/>
      <w:r>
        <w:t>prestaciones</w:t>
      </w:r>
      <w:proofErr w:type="spellEnd"/>
      <w:r>
        <w:t xml:space="preserve"> </w:t>
      </w:r>
      <w:proofErr w:type="spellStart"/>
      <w:r>
        <w:t>puede</w:t>
      </w:r>
      <w:proofErr w:type="spellEnd"/>
      <w:r>
        <w:t xml:space="preserve"> </w:t>
      </w:r>
      <w:proofErr w:type="spellStart"/>
      <w:r>
        <w:t>variar</w:t>
      </w:r>
      <w:proofErr w:type="spellEnd"/>
      <w:r>
        <w:t xml:space="preserve"> </w:t>
      </w:r>
      <w:proofErr w:type="spellStart"/>
      <w:r>
        <w:t>debido</w:t>
      </w:r>
      <w:proofErr w:type="spellEnd"/>
      <w:r>
        <w:t xml:space="preserve"> a </w:t>
      </w:r>
      <w:proofErr w:type="spellStart"/>
      <w:r>
        <w:t>feriados</w:t>
      </w:r>
      <w:proofErr w:type="spellEnd"/>
      <w:r>
        <w:t xml:space="preserve">, </w:t>
      </w:r>
      <w:proofErr w:type="spellStart"/>
      <w:r>
        <w:t>vacaciones</w:t>
      </w:r>
      <w:proofErr w:type="spellEnd"/>
      <w:r>
        <w:t xml:space="preserve">, </w:t>
      </w:r>
      <w:proofErr w:type="spellStart"/>
      <w:r>
        <w:t>inasistencias</w:t>
      </w:r>
      <w:proofErr w:type="spellEnd"/>
      <w:r>
        <w:t xml:space="preserve">, suspensions u </w:t>
      </w:r>
      <w:proofErr w:type="spellStart"/>
      <w:r>
        <w:t>otras</w:t>
      </w:r>
      <w:proofErr w:type="spellEnd"/>
      <w:r>
        <w:t xml:space="preserve"> </w:t>
      </w:r>
      <w:proofErr w:type="spellStart"/>
      <w:r>
        <w:t>situaciones</w:t>
      </w:r>
      <w:proofErr w:type="spellEnd"/>
      <w:r>
        <w:t xml:space="preserve"> </w:t>
      </w:r>
      <w:proofErr w:type="spellStart"/>
      <w:r>
        <w:t>propias</w:t>
      </w:r>
      <w:proofErr w:type="spellEnd"/>
      <w:r>
        <w:t xml:space="preserve"> del </w:t>
      </w:r>
      <w:proofErr w:type="spellStart"/>
      <w:r>
        <w:t>funcionamiento</w:t>
      </w:r>
      <w:proofErr w:type="spellEnd"/>
      <w:r>
        <w:t xml:space="preserve"> de la Fundación.</w:t>
      </w:r>
    </w:p>
    <w:p w14:paraId="54282E39" w14:textId="77777777" w:rsidR="001316AA" w:rsidRDefault="00000000">
      <w:pPr>
        <w:pStyle w:val="Ttulo1"/>
      </w:pPr>
      <w:r>
        <w:t>6. APORTE MENSUAL DE LAS FAMILIAS</w:t>
      </w:r>
    </w:p>
    <w:p w14:paraId="24821694" w14:textId="77777777" w:rsidR="001316AA" w:rsidRDefault="00000000" w:rsidP="008A5FAC">
      <w:pPr>
        <w:jc w:val="both"/>
      </w:pPr>
      <w:r>
        <w:t>La Fundación mantiene un modelo de financiamiento que busca facilitar el acceso a rehabilitación a familias que requieren atención especializada.</w:t>
      </w:r>
    </w:p>
    <w:p w14:paraId="2DA8E563" w14:textId="77777777" w:rsidR="001316AA" w:rsidRDefault="00000000" w:rsidP="008A5FAC">
      <w:pPr>
        <w:jc w:val="both"/>
      </w:pPr>
      <w:r>
        <w:t>Durante el año 2025, el aporte mensual establecido fue de $55.000 por usuario.</w:t>
      </w:r>
    </w:p>
    <w:p w14:paraId="4374D497" w14:textId="77777777" w:rsidR="001316AA" w:rsidRDefault="00000000" w:rsidP="008A5FAC">
      <w:pPr>
        <w:jc w:val="both"/>
      </w:pPr>
      <w:r>
        <w:t>Durante el año 2026, dicho aporte corresponde a $60.000 mensuales por usuario.</w:t>
      </w:r>
    </w:p>
    <w:p w14:paraId="740C8596" w14:textId="77777777" w:rsidR="001316AA" w:rsidRDefault="00000000" w:rsidP="008A5FAC">
      <w:pPr>
        <w:jc w:val="both"/>
      </w:pPr>
      <w:r>
        <w:t>El monto es fijo, independiente de si el usuario recibe únicamente Kinesiología, únicamente Fonoaudiología o ambas prestaciones.</w:t>
      </w:r>
    </w:p>
    <w:p w14:paraId="1F6DB871" w14:textId="38631B81" w:rsidR="001316AA" w:rsidRDefault="00000000" w:rsidP="008A5FAC">
      <w:pPr>
        <w:jc w:val="both"/>
      </w:pPr>
      <w:r>
        <w:t xml:space="preserve">Este </w:t>
      </w:r>
      <w:proofErr w:type="spellStart"/>
      <w:r>
        <w:t>sistema</w:t>
      </w:r>
      <w:proofErr w:type="spellEnd"/>
      <w:r>
        <w:t xml:space="preserve"> </w:t>
      </w:r>
      <w:proofErr w:type="spellStart"/>
      <w:r>
        <w:t>permite</w:t>
      </w:r>
      <w:proofErr w:type="spellEnd"/>
      <w:r>
        <w:t xml:space="preserve"> </w:t>
      </w:r>
      <w:proofErr w:type="spellStart"/>
      <w:r>
        <w:t>que</w:t>
      </w:r>
      <w:proofErr w:type="spellEnd"/>
      <w:r>
        <w:t xml:space="preserve"> las familias accedan a un proceso de rehabilitación continua a un costo significativamente inferior al valor habitual de prestaciones particulares.</w:t>
      </w:r>
    </w:p>
    <w:p w14:paraId="4F497EB9" w14:textId="3AC95AC0" w:rsidR="001316AA" w:rsidRDefault="00000000">
      <w:pPr>
        <w:pStyle w:val="Ttulo1"/>
      </w:pPr>
      <w:r>
        <w:t>7. ACTIVIDADES REALIZADAS DURANTE 2025</w:t>
      </w:r>
    </w:p>
    <w:p w14:paraId="518F5779" w14:textId="59AB442D" w:rsidR="001316AA" w:rsidRDefault="00E16D56" w:rsidP="008A5FAC">
      <w:pPr>
        <w:pStyle w:val="Ttulo2"/>
        <w:jc w:val="both"/>
      </w:pPr>
      <w:r w:rsidRPr="00E16D56">
        <w:rPr>
          <w:noProof/>
        </w:rPr>
        <w:drawing>
          <wp:anchor distT="0" distB="0" distL="114300" distR="114300" simplePos="0" relativeHeight="251634688" behindDoc="0" locked="0" layoutInCell="1" allowOverlap="1" wp14:anchorId="5546B6E9" wp14:editId="0717F627">
            <wp:simplePos x="0" y="0"/>
            <wp:positionH relativeFrom="column">
              <wp:posOffset>4358005</wp:posOffset>
            </wp:positionH>
            <wp:positionV relativeFrom="paragraph">
              <wp:posOffset>53975</wp:posOffset>
            </wp:positionV>
            <wp:extent cx="1614170" cy="1407795"/>
            <wp:effectExtent l="0" t="0" r="5080" b="1905"/>
            <wp:wrapSquare wrapText="bothSides"/>
            <wp:docPr id="1069299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299819" name=""/>
                    <pic:cNvPicPr/>
                  </pic:nvPicPr>
                  <pic:blipFill>
                    <a:blip r:embed="rId6"/>
                    <a:stretch>
                      <a:fillRect/>
                    </a:stretch>
                  </pic:blipFill>
                  <pic:spPr>
                    <a:xfrm>
                      <a:off x="0" y="0"/>
                      <a:ext cx="1614170" cy="1407795"/>
                    </a:xfrm>
                    <a:prstGeom prst="rect">
                      <a:avLst/>
                    </a:prstGeom>
                  </pic:spPr>
                </pic:pic>
              </a:graphicData>
            </a:graphic>
            <wp14:sizeRelH relativeFrom="page">
              <wp14:pctWidth>0</wp14:pctWidth>
            </wp14:sizeRelH>
            <wp14:sizeRelV relativeFrom="page">
              <wp14:pctHeight>0</wp14:pctHeight>
            </wp14:sizeRelV>
          </wp:anchor>
        </w:drawing>
      </w:r>
      <w:r>
        <w:t xml:space="preserve">7.1 </w:t>
      </w:r>
      <w:proofErr w:type="spellStart"/>
      <w:r>
        <w:t>Hidroterapia</w:t>
      </w:r>
      <w:proofErr w:type="spellEnd"/>
    </w:p>
    <w:p w14:paraId="031B95C0" w14:textId="61F8A485" w:rsidR="001316AA" w:rsidRDefault="00000000" w:rsidP="008A5FAC">
      <w:pPr>
        <w:jc w:val="both"/>
      </w:pPr>
      <w:r>
        <w:t xml:space="preserve">Durante </w:t>
      </w:r>
      <w:proofErr w:type="spellStart"/>
      <w:r>
        <w:t>enero</w:t>
      </w:r>
      <w:proofErr w:type="spellEnd"/>
      <w:r>
        <w:t xml:space="preserve"> de 2025 se desarrolló una actividad de hidroterapia en dependencias de la Fundación El Maravilloso Mundo del Silencio.</w:t>
      </w:r>
    </w:p>
    <w:p w14:paraId="544CA397" w14:textId="3CA5FE21" w:rsidR="001316AA" w:rsidRDefault="00000000" w:rsidP="008A5FAC">
      <w:pPr>
        <w:jc w:val="both"/>
      </w:pPr>
      <w:r>
        <w:t xml:space="preserve">La </w:t>
      </w:r>
      <w:proofErr w:type="spellStart"/>
      <w:r>
        <w:t>instancia</w:t>
      </w:r>
      <w:proofErr w:type="spellEnd"/>
      <w:r>
        <w:t xml:space="preserve"> </w:t>
      </w:r>
      <w:proofErr w:type="spellStart"/>
      <w:r>
        <w:t>permitió</w:t>
      </w:r>
      <w:proofErr w:type="spellEnd"/>
      <w:r>
        <w:t xml:space="preserve"> </w:t>
      </w:r>
      <w:proofErr w:type="spellStart"/>
      <w:r>
        <w:t>complementar</w:t>
      </w:r>
      <w:proofErr w:type="spellEnd"/>
      <w:r>
        <w:t xml:space="preserve"> el </w:t>
      </w:r>
      <w:proofErr w:type="spellStart"/>
      <w:r>
        <w:t>trabajo</w:t>
      </w:r>
      <w:proofErr w:type="spellEnd"/>
      <w:r>
        <w:t xml:space="preserve"> de </w:t>
      </w:r>
      <w:proofErr w:type="spellStart"/>
      <w:r>
        <w:t>rehabilitación</w:t>
      </w:r>
      <w:proofErr w:type="spellEnd"/>
      <w:r>
        <w:t xml:space="preserve"> </w:t>
      </w:r>
      <w:proofErr w:type="spellStart"/>
      <w:r>
        <w:t>mediante</w:t>
      </w:r>
      <w:proofErr w:type="spellEnd"/>
      <w:r>
        <w:t xml:space="preserve"> </w:t>
      </w:r>
      <w:proofErr w:type="spellStart"/>
      <w:r>
        <w:t>actividades</w:t>
      </w:r>
      <w:proofErr w:type="spellEnd"/>
      <w:r>
        <w:t xml:space="preserve"> </w:t>
      </w:r>
      <w:proofErr w:type="spellStart"/>
      <w:r>
        <w:t>realizadas</w:t>
      </w:r>
      <w:proofErr w:type="spellEnd"/>
      <w:r>
        <w:t xml:space="preserve"> </w:t>
      </w:r>
      <w:proofErr w:type="spellStart"/>
      <w:r>
        <w:t>en</w:t>
      </w:r>
      <w:proofErr w:type="spellEnd"/>
      <w:r>
        <w:t xml:space="preserve"> el medio </w:t>
      </w:r>
      <w:proofErr w:type="spellStart"/>
      <w:r>
        <w:t>acuático</w:t>
      </w:r>
      <w:proofErr w:type="spellEnd"/>
      <w:r>
        <w:t>.</w:t>
      </w:r>
    </w:p>
    <w:p w14:paraId="782D1D28" w14:textId="52CE27B8" w:rsidR="00E16D56" w:rsidRDefault="00E16D56" w:rsidP="008A5FAC">
      <w:pPr>
        <w:jc w:val="both"/>
      </w:pPr>
      <w:r w:rsidRPr="00E16D56">
        <w:rPr>
          <w:noProof/>
        </w:rPr>
        <w:drawing>
          <wp:anchor distT="0" distB="0" distL="114300" distR="114300" simplePos="0" relativeHeight="251637760" behindDoc="0" locked="0" layoutInCell="1" allowOverlap="1" wp14:anchorId="044EC013" wp14:editId="611D9866">
            <wp:simplePos x="0" y="0"/>
            <wp:positionH relativeFrom="column">
              <wp:posOffset>-635</wp:posOffset>
            </wp:positionH>
            <wp:positionV relativeFrom="paragraph">
              <wp:posOffset>227330</wp:posOffset>
            </wp:positionV>
            <wp:extent cx="2265680" cy="1858010"/>
            <wp:effectExtent l="0" t="0" r="1270" b="8890"/>
            <wp:wrapSquare wrapText="bothSides"/>
            <wp:docPr id="13343226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22695" name=""/>
                    <pic:cNvPicPr/>
                  </pic:nvPicPr>
                  <pic:blipFill>
                    <a:blip r:embed="rId7"/>
                    <a:stretch>
                      <a:fillRect/>
                    </a:stretch>
                  </pic:blipFill>
                  <pic:spPr>
                    <a:xfrm>
                      <a:off x="0" y="0"/>
                      <a:ext cx="2265680" cy="1858010"/>
                    </a:xfrm>
                    <a:prstGeom prst="rect">
                      <a:avLst/>
                    </a:prstGeom>
                  </pic:spPr>
                </pic:pic>
              </a:graphicData>
            </a:graphic>
            <wp14:sizeRelH relativeFrom="page">
              <wp14:pctWidth>0</wp14:pctWidth>
            </wp14:sizeRelH>
            <wp14:sizeRelV relativeFrom="page">
              <wp14:pctHeight>0</wp14:pctHeight>
            </wp14:sizeRelV>
          </wp:anchor>
        </w:drawing>
      </w:r>
    </w:p>
    <w:p w14:paraId="0E41F85D" w14:textId="67F23AFF" w:rsidR="00E16D56" w:rsidRDefault="00E16D56" w:rsidP="008A5FAC">
      <w:pPr>
        <w:jc w:val="both"/>
      </w:pPr>
    </w:p>
    <w:p w14:paraId="1B2CC495" w14:textId="223816CD" w:rsidR="001316AA" w:rsidRDefault="00000000" w:rsidP="008A5FAC">
      <w:pPr>
        <w:pStyle w:val="Ttulo2"/>
        <w:jc w:val="both"/>
      </w:pPr>
      <w:r>
        <w:t>7.2 Donación de implementos terapéuticos</w:t>
      </w:r>
    </w:p>
    <w:p w14:paraId="1F7E41C0" w14:textId="4B68A502" w:rsidR="001316AA" w:rsidRDefault="00000000" w:rsidP="008A5FAC">
      <w:pPr>
        <w:jc w:val="both"/>
      </w:pPr>
      <w:r>
        <w:t xml:space="preserve">Durante </w:t>
      </w:r>
      <w:r w:rsidR="00E16D56">
        <w:t>Marzo</w:t>
      </w:r>
      <w:r>
        <w:t xml:space="preserve"> de 2025, la Fundación recibió una donación de implementos terapéuticos por parte de Impoplanet, contribuyendo al fortalecimiento de </w:t>
      </w:r>
      <w:proofErr w:type="spellStart"/>
      <w:r>
        <w:t>los</w:t>
      </w:r>
      <w:proofErr w:type="spellEnd"/>
      <w:r>
        <w:t xml:space="preserve"> </w:t>
      </w:r>
      <w:proofErr w:type="spellStart"/>
      <w:r>
        <w:t>recursos</w:t>
      </w:r>
      <w:proofErr w:type="spellEnd"/>
      <w:r>
        <w:t xml:space="preserve"> </w:t>
      </w:r>
      <w:proofErr w:type="spellStart"/>
      <w:r>
        <w:t>disponibles</w:t>
      </w:r>
      <w:proofErr w:type="spellEnd"/>
      <w:r>
        <w:t xml:space="preserve"> para el </w:t>
      </w:r>
      <w:proofErr w:type="spellStart"/>
      <w:r>
        <w:t>trabajo</w:t>
      </w:r>
      <w:proofErr w:type="spellEnd"/>
      <w:r>
        <w:t xml:space="preserve"> de </w:t>
      </w:r>
      <w:proofErr w:type="spellStart"/>
      <w:r>
        <w:t>rehabilitación</w:t>
      </w:r>
      <w:proofErr w:type="spellEnd"/>
      <w:r>
        <w:t>.</w:t>
      </w:r>
    </w:p>
    <w:p w14:paraId="49BCC955" w14:textId="77777777" w:rsidR="00E16D56" w:rsidRDefault="00E16D56" w:rsidP="008A5FAC">
      <w:pPr>
        <w:jc w:val="both"/>
      </w:pPr>
    </w:p>
    <w:p w14:paraId="7DEEE126" w14:textId="1C700D4D" w:rsidR="00E16D56" w:rsidRDefault="00E16D56" w:rsidP="008A5FAC">
      <w:pPr>
        <w:jc w:val="both"/>
      </w:pPr>
    </w:p>
    <w:p w14:paraId="49AD3060" w14:textId="11BB02BD" w:rsidR="001316AA" w:rsidRDefault="00E16D56" w:rsidP="008A5FAC">
      <w:pPr>
        <w:pStyle w:val="Ttulo2"/>
        <w:jc w:val="both"/>
      </w:pPr>
      <w:r w:rsidRPr="00E16D56">
        <w:rPr>
          <w:noProof/>
        </w:rPr>
        <w:drawing>
          <wp:anchor distT="0" distB="0" distL="114300" distR="114300" simplePos="0" relativeHeight="251660288" behindDoc="0" locked="0" layoutInCell="1" allowOverlap="1" wp14:anchorId="1B62AF2F" wp14:editId="26E02903">
            <wp:simplePos x="0" y="0"/>
            <wp:positionH relativeFrom="column">
              <wp:posOffset>2584450</wp:posOffset>
            </wp:positionH>
            <wp:positionV relativeFrom="paragraph">
              <wp:posOffset>101600</wp:posOffset>
            </wp:positionV>
            <wp:extent cx="3387725" cy="2087880"/>
            <wp:effectExtent l="0" t="0" r="3175" b="7620"/>
            <wp:wrapSquare wrapText="bothSides"/>
            <wp:docPr id="1005084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8406" name=""/>
                    <pic:cNvPicPr/>
                  </pic:nvPicPr>
                  <pic:blipFill>
                    <a:blip r:embed="rId8"/>
                    <a:stretch>
                      <a:fillRect/>
                    </a:stretch>
                  </pic:blipFill>
                  <pic:spPr>
                    <a:xfrm>
                      <a:off x="0" y="0"/>
                      <a:ext cx="3387725" cy="2087880"/>
                    </a:xfrm>
                    <a:prstGeom prst="rect">
                      <a:avLst/>
                    </a:prstGeom>
                  </pic:spPr>
                </pic:pic>
              </a:graphicData>
            </a:graphic>
            <wp14:sizeRelH relativeFrom="page">
              <wp14:pctWidth>0</wp14:pctWidth>
            </wp14:sizeRelH>
            <wp14:sizeRelV relativeFrom="page">
              <wp14:pctHeight>0</wp14:pctHeight>
            </wp14:sizeRelV>
          </wp:anchor>
        </w:drawing>
      </w:r>
      <w:r>
        <w:t xml:space="preserve">7.3 </w:t>
      </w:r>
      <w:proofErr w:type="spellStart"/>
      <w:r>
        <w:t>Tercer</w:t>
      </w:r>
      <w:proofErr w:type="spellEnd"/>
      <w:r>
        <w:t xml:space="preserve"> Campeonato de Boccia Neuro ISAF</w:t>
      </w:r>
    </w:p>
    <w:p w14:paraId="1425B39C" w14:textId="5EAACA8B" w:rsidR="001316AA" w:rsidRDefault="00000000" w:rsidP="008A5FAC">
      <w:pPr>
        <w:jc w:val="both"/>
      </w:pPr>
      <w:r>
        <w:t xml:space="preserve">Durante </w:t>
      </w:r>
      <w:proofErr w:type="spellStart"/>
      <w:r>
        <w:t>abril</w:t>
      </w:r>
      <w:proofErr w:type="spellEnd"/>
      <w:r>
        <w:t xml:space="preserve"> de 2025 se realizó el tercer Campeonato de Boccia Neuro ISAF, instancia desarrollada junto </w:t>
      </w:r>
      <w:proofErr w:type="gramStart"/>
      <w:r>
        <w:t>a</w:t>
      </w:r>
      <w:proofErr w:type="gramEnd"/>
      <w:r>
        <w:t xml:space="preserve"> </w:t>
      </w:r>
      <w:r>
        <w:lastRenderedPageBreak/>
        <w:t>instituciones y organizaciones vinculadas a la discapacidad y al deporte adaptado.</w:t>
      </w:r>
    </w:p>
    <w:p w14:paraId="05682E42" w14:textId="77777777" w:rsidR="001316AA" w:rsidRDefault="00000000" w:rsidP="008A5FAC">
      <w:pPr>
        <w:jc w:val="both"/>
      </w:pPr>
      <w:r>
        <w:t xml:space="preserve">La actividad contó con la participación de Teletón, OID y un equipo </w:t>
      </w:r>
      <w:proofErr w:type="spellStart"/>
      <w:r>
        <w:t>proveniente</w:t>
      </w:r>
      <w:proofErr w:type="spellEnd"/>
      <w:r>
        <w:t xml:space="preserve"> de </w:t>
      </w:r>
      <w:proofErr w:type="spellStart"/>
      <w:r>
        <w:t>Taltal</w:t>
      </w:r>
      <w:proofErr w:type="spellEnd"/>
      <w:r>
        <w:t xml:space="preserve">, </w:t>
      </w:r>
      <w:proofErr w:type="spellStart"/>
      <w:r>
        <w:t>promoviendo</w:t>
      </w:r>
      <w:proofErr w:type="spellEnd"/>
      <w:r>
        <w:t xml:space="preserve"> la </w:t>
      </w:r>
      <w:proofErr w:type="spellStart"/>
      <w:r>
        <w:t>participación</w:t>
      </w:r>
      <w:proofErr w:type="spellEnd"/>
      <w:r>
        <w:t xml:space="preserve"> </w:t>
      </w:r>
      <w:proofErr w:type="spellStart"/>
      <w:r>
        <w:t>deportiva</w:t>
      </w:r>
      <w:proofErr w:type="spellEnd"/>
      <w:r>
        <w:t xml:space="preserve">, </w:t>
      </w:r>
      <w:proofErr w:type="spellStart"/>
      <w:r>
        <w:t>inclusión</w:t>
      </w:r>
      <w:proofErr w:type="spellEnd"/>
      <w:r>
        <w:t xml:space="preserve"> y </w:t>
      </w:r>
      <w:proofErr w:type="spellStart"/>
      <w:r>
        <w:t>recreación</w:t>
      </w:r>
      <w:proofErr w:type="spellEnd"/>
      <w:r>
        <w:t>.</w:t>
      </w:r>
    </w:p>
    <w:p w14:paraId="02CBF20F" w14:textId="77777777" w:rsidR="00E16D56" w:rsidRDefault="00E16D56" w:rsidP="008A5FAC">
      <w:pPr>
        <w:jc w:val="both"/>
      </w:pPr>
    </w:p>
    <w:p w14:paraId="7BA292C1" w14:textId="77777777" w:rsidR="00E16D56" w:rsidRDefault="00E16D56" w:rsidP="008A5FAC">
      <w:pPr>
        <w:jc w:val="both"/>
      </w:pPr>
    </w:p>
    <w:p w14:paraId="375A63BA" w14:textId="77777777" w:rsidR="00E16D56" w:rsidRDefault="00E16D56" w:rsidP="008A5FAC">
      <w:pPr>
        <w:jc w:val="both"/>
      </w:pPr>
    </w:p>
    <w:p w14:paraId="11F6A31F" w14:textId="77777777" w:rsidR="00E16D56" w:rsidRDefault="00E16D56" w:rsidP="008A5FAC">
      <w:pPr>
        <w:jc w:val="both"/>
      </w:pPr>
    </w:p>
    <w:p w14:paraId="53C4DD56" w14:textId="77777777" w:rsidR="00E16D56" w:rsidRDefault="00E16D56" w:rsidP="008A5FAC">
      <w:pPr>
        <w:jc w:val="both"/>
      </w:pPr>
    </w:p>
    <w:p w14:paraId="08C35181" w14:textId="1C1F7A2E" w:rsidR="001316AA" w:rsidRDefault="00E16D56" w:rsidP="008A5FAC">
      <w:pPr>
        <w:pStyle w:val="Ttulo2"/>
        <w:jc w:val="both"/>
      </w:pPr>
      <w:r w:rsidRPr="00E16D56">
        <w:rPr>
          <w:noProof/>
        </w:rPr>
        <w:drawing>
          <wp:anchor distT="0" distB="0" distL="114300" distR="114300" simplePos="0" relativeHeight="251642880" behindDoc="0" locked="0" layoutInCell="1" allowOverlap="1" wp14:anchorId="531388AA" wp14:editId="3264D3B7">
            <wp:simplePos x="0" y="0"/>
            <wp:positionH relativeFrom="column">
              <wp:posOffset>4745990</wp:posOffset>
            </wp:positionH>
            <wp:positionV relativeFrom="paragraph">
              <wp:posOffset>8255</wp:posOffset>
            </wp:positionV>
            <wp:extent cx="803910" cy="1059180"/>
            <wp:effectExtent l="0" t="0" r="0" b="7620"/>
            <wp:wrapSquare wrapText="bothSides"/>
            <wp:docPr id="482893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93904" name=""/>
                    <pic:cNvPicPr/>
                  </pic:nvPicPr>
                  <pic:blipFill>
                    <a:blip r:embed="rId9"/>
                    <a:stretch>
                      <a:fillRect/>
                    </a:stretch>
                  </pic:blipFill>
                  <pic:spPr>
                    <a:xfrm>
                      <a:off x="0" y="0"/>
                      <a:ext cx="803910" cy="1059180"/>
                    </a:xfrm>
                    <a:prstGeom prst="rect">
                      <a:avLst/>
                    </a:prstGeom>
                  </pic:spPr>
                </pic:pic>
              </a:graphicData>
            </a:graphic>
            <wp14:sizeRelH relativeFrom="page">
              <wp14:pctWidth>0</wp14:pctWidth>
            </wp14:sizeRelH>
            <wp14:sizeRelV relativeFrom="page">
              <wp14:pctHeight>0</wp14:pctHeight>
            </wp14:sizeRelV>
          </wp:anchor>
        </w:drawing>
      </w:r>
      <w:r>
        <w:t xml:space="preserve">7.4 </w:t>
      </w:r>
      <w:proofErr w:type="spellStart"/>
      <w:r>
        <w:t>Actividad</w:t>
      </w:r>
      <w:proofErr w:type="spellEnd"/>
      <w:r>
        <w:t xml:space="preserve"> de Día de la Madre</w:t>
      </w:r>
    </w:p>
    <w:p w14:paraId="481A65D4" w14:textId="5C548385" w:rsidR="001316AA" w:rsidRDefault="00000000" w:rsidP="008A5FAC">
      <w:pPr>
        <w:jc w:val="both"/>
      </w:pPr>
      <w:r>
        <w:t>Durante mayo de 2025, los usuarios participaron en la elaboración de regalos personalizados para sus madres durante sus sesiones terapéuticas.</w:t>
      </w:r>
    </w:p>
    <w:p w14:paraId="37C1570C" w14:textId="0760801D" w:rsidR="001316AA" w:rsidRDefault="00000000" w:rsidP="008A5FAC">
      <w:pPr>
        <w:jc w:val="both"/>
        <w:rPr>
          <w:noProof/>
        </w:rPr>
      </w:pPr>
      <w:r>
        <w:t xml:space="preserve">La </w:t>
      </w:r>
      <w:proofErr w:type="spellStart"/>
      <w:r>
        <w:t>actividad</w:t>
      </w:r>
      <w:proofErr w:type="spellEnd"/>
      <w:r>
        <w:t xml:space="preserve"> </w:t>
      </w:r>
      <w:proofErr w:type="spellStart"/>
      <w:r>
        <w:t>permitió</w:t>
      </w:r>
      <w:proofErr w:type="spellEnd"/>
      <w:r>
        <w:t xml:space="preserve"> </w:t>
      </w:r>
      <w:proofErr w:type="spellStart"/>
      <w:r>
        <w:t>incorporar</w:t>
      </w:r>
      <w:proofErr w:type="spellEnd"/>
      <w:r>
        <w:t xml:space="preserve"> un componente </w:t>
      </w:r>
      <w:proofErr w:type="spellStart"/>
      <w:r>
        <w:t>afectivo</w:t>
      </w:r>
      <w:proofErr w:type="spellEnd"/>
      <w:r>
        <w:t xml:space="preserve"> y familiar </w:t>
      </w:r>
      <w:proofErr w:type="spellStart"/>
      <w:r>
        <w:t>dentro</w:t>
      </w:r>
      <w:proofErr w:type="spellEnd"/>
      <w:r>
        <w:t xml:space="preserve"> del </w:t>
      </w:r>
      <w:proofErr w:type="spellStart"/>
      <w:r>
        <w:t>proceso</w:t>
      </w:r>
      <w:proofErr w:type="spellEnd"/>
      <w:r>
        <w:t xml:space="preserve"> de </w:t>
      </w:r>
      <w:proofErr w:type="spellStart"/>
      <w:r>
        <w:t>intervención</w:t>
      </w:r>
      <w:proofErr w:type="spellEnd"/>
      <w:r>
        <w:t>.</w:t>
      </w:r>
      <w:r w:rsidR="00E16D56" w:rsidRPr="00E16D56">
        <w:rPr>
          <w:noProof/>
        </w:rPr>
        <w:t xml:space="preserve"> </w:t>
      </w:r>
    </w:p>
    <w:p w14:paraId="6722B030" w14:textId="6A9405A9" w:rsidR="00E16D56" w:rsidRDefault="00E16D56" w:rsidP="008A5FAC">
      <w:pPr>
        <w:jc w:val="both"/>
      </w:pPr>
      <w:r w:rsidRPr="00E16D56">
        <w:rPr>
          <w:noProof/>
        </w:rPr>
        <w:drawing>
          <wp:anchor distT="0" distB="0" distL="114300" distR="114300" simplePos="0" relativeHeight="251646976" behindDoc="0" locked="0" layoutInCell="1" allowOverlap="1" wp14:anchorId="32183C94" wp14:editId="737BFE32">
            <wp:simplePos x="0" y="0"/>
            <wp:positionH relativeFrom="column">
              <wp:posOffset>-8255</wp:posOffset>
            </wp:positionH>
            <wp:positionV relativeFrom="paragraph">
              <wp:posOffset>42545</wp:posOffset>
            </wp:positionV>
            <wp:extent cx="1226820" cy="1211580"/>
            <wp:effectExtent l="0" t="0" r="0" b="7620"/>
            <wp:wrapSquare wrapText="bothSides"/>
            <wp:docPr id="18538883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88323" name=""/>
                    <pic:cNvPicPr/>
                  </pic:nvPicPr>
                  <pic:blipFill>
                    <a:blip r:embed="rId10"/>
                    <a:stretch>
                      <a:fillRect/>
                    </a:stretch>
                  </pic:blipFill>
                  <pic:spPr>
                    <a:xfrm>
                      <a:off x="0" y="0"/>
                      <a:ext cx="1226820" cy="1211580"/>
                    </a:xfrm>
                    <a:prstGeom prst="rect">
                      <a:avLst/>
                    </a:prstGeom>
                  </pic:spPr>
                </pic:pic>
              </a:graphicData>
            </a:graphic>
            <wp14:sizeRelH relativeFrom="page">
              <wp14:pctWidth>0</wp14:pctWidth>
            </wp14:sizeRelH>
            <wp14:sizeRelV relativeFrom="page">
              <wp14:pctHeight>0</wp14:pctHeight>
            </wp14:sizeRelV>
          </wp:anchor>
        </w:drawing>
      </w:r>
    </w:p>
    <w:p w14:paraId="0F3549D2" w14:textId="12E6A2F9" w:rsidR="001316AA" w:rsidRDefault="00000000" w:rsidP="008A5FAC">
      <w:pPr>
        <w:pStyle w:val="Ttulo2"/>
        <w:jc w:val="both"/>
      </w:pPr>
      <w:r>
        <w:t>7.5 Gran Rifa Neuro ISAF</w:t>
      </w:r>
    </w:p>
    <w:p w14:paraId="0A5DA455" w14:textId="75099E88" w:rsidR="001316AA" w:rsidRDefault="00000000" w:rsidP="008A5FAC">
      <w:pPr>
        <w:jc w:val="both"/>
        <w:rPr>
          <w:noProof/>
        </w:rPr>
      </w:pPr>
      <w:r>
        <w:t xml:space="preserve">Durante </w:t>
      </w:r>
      <w:proofErr w:type="spellStart"/>
      <w:r>
        <w:t>junio</w:t>
      </w:r>
      <w:proofErr w:type="spellEnd"/>
      <w:r>
        <w:t xml:space="preserve"> de 2025 se desarrolló una rifa solidaria destinada a </w:t>
      </w:r>
      <w:proofErr w:type="spellStart"/>
      <w:r>
        <w:t>contribuir</w:t>
      </w:r>
      <w:proofErr w:type="spellEnd"/>
      <w:r>
        <w:t xml:space="preserve"> al </w:t>
      </w:r>
      <w:proofErr w:type="spellStart"/>
      <w:r>
        <w:t>financiamiento</w:t>
      </w:r>
      <w:proofErr w:type="spellEnd"/>
      <w:r>
        <w:t xml:space="preserve"> y </w:t>
      </w:r>
      <w:proofErr w:type="spellStart"/>
      <w:r>
        <w:t>mantenimiento</w:t>
      </w:r>
      <w:proofErr w:type="spellEnd"/>
      <w:r>
        <w:t xml:space="preserve"> de la Fundación.</w:t>
      </w:r>
      <w:r w:rsidR="00E16D56" w:rsidRPr="00E16D56">
        <w:rPr>
          <w:noProof/>
        </w:rPr>
        <w:t xml:space="preserve"> </w:t>
      </w:r>
    </w:p>
    <w:p w14:paraId="032D141F" w14:textId="77777777" w:rsidR="00E16D56" w:rsidRDefault="00E16D56" w:rsidP="008A5FAC">
      <w:pPr>
        <w:jc w:val="both"/>
        <w:rPr>
          <w:noProof/>
        </w:rPr>
      </w:pPr>
    </w:p>
    <w:p w14:paraId="5984FDC3" w14:textId="6F15F1D7" w:rsidR="00E16D56" w:rsidRDefault="00E16D56" w:rsidP="008A5FAC">
      <w:pPr>
        <w:jc w:val="both"/>
      </w:pPr>
      <w:r w:rsidRPr="00E16D56">
        <w:rPr>
          <w:noProof/>
        </w:rPr>
        <w:drawing>
          <wp:anchor distT="0" distB="0" distL="114300" distR="114300" simplePos="0" relativeHeight="251650048" behindDoc="0" locked="0" layoutInCell="1" allowOverlap="1" wp14:anchorId="17852738" wp14:editId="7CD2B43C">
            <wp:simplePos x="0" y="0"/>
            <wp:positionH relativeFrom="column">
              <wp:posOffset>2708910</wp:posOffset>
            </wp:positionH>
            <wp:positionV relativeFrom="paragraph">
              <wp:posOffset>212090</wp:posOffset>
            </wp:positionV>
            <wp:extent cx="1923415" cy="1524000"/>
            <wp:effectExtent l="0" t="0" r="635" b="0"/>
            <wp:wrapSquare wrapText="bothSides"/>
            <wp:docPr id="1223742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42969" name=""/>
                    <pic:cNvPicPr/>
                  </pic:nvPicPr>
                  <pic:blipFill>
                    <a:blip r:embed="rId11"/>
                    <a:stretch>
                      <a:fillRect/>
                    </a:stretch>
                  </pic:blipFill>
                  <pic:spPr>
                    <a:xfrm>
                      <a:off x="0" y="0"/>
                      <a:ext cx="1923415" cy="1524000"/>
                    </a:xfrm>
                    <a:prstGeom prst="rect">
                      <a:avLst/>
                    </a:prstGeom>
                  </pic:spPr>
                </pic:pic>
              </a:graphicData>
            </a:graphic>
            <wp14:sizeRelH relativeFrom="page">
              <wp14:pctWidth>0</wp14:pctWidth>
            </wp14:sizeRelH>
            <wp14:sizeRelV relativeFrom="page">
              <wp14:pctHeight>0</wp14:pctHeight>
            </wp14:sizeRelV>
          </wp:anchor>
        </w:drawing>
      </w:r>
    </w:p>
    <w:p w14:paraId="4575F658" w14:textId="7E6B2276" w:rsidR="001316AA" w:rsidRDefault="00000000" w:rsidP="008A5FAC">
      <w:pPr>
        <w:pStyle w:val="Ttulo2"/>
        <w:jc w:val="both"/>
      </w:pPr>
      <w:r>
        <w:t xml:space="preserve">7.6 Semana </w:t>
      </w:r>
      <w:proofErr w:type="spellStart"/>
      <w:r>
        <w:t>Recreativa</w:t>
      </w:r>
      <w:proofErr w:type="spellEnd"/>
    </w:p>
    <w:p w14:paraId="597860EA" w14:textId="47EC317C" w:rsidR="001316AA" w:rsidRDefault="00000000" w:rsidP="008A5FAC">
      <w:pPr>
        <w:jc w:val="both"/>
      </w:pPr>
      <w:r>
        <w:t xml:space="preserve">Durante </w:t>
      </w:r>
      <w:proofErr w:type="spellStart"/>
      <w:r>
        <w:t>julio</w:t>
      </w:r>
      <w:proofErr w:type="spellEnd"/>
      <w:r>
        <w:t xml:space="preserve"> de 2025 se realizó una semana de actividades recreativas que incluyó cine, jornada de pijamas, cocina, pintura y actividades sensoriales.</w:t>
      </w:r>
    </w:p>
    <w:p w14:paraId="7A2ACDC4" w14:textId="5136D4ED" w:rsidR="001316AA" w:rsidRDefault="00000000" w:rsidP="008A5FAC">
      <w:pPr>
        <w:jc w:val="both"/>
        <w:rPr>
          <w:noProof/>
        </w:rPr>
      </w:pPr>
      <w:proofErr w:type="spellStart"/>
      <w:r>
        <w:t>Estas</w:t>
      </w:r>
      <w:proofErr w:type="spellEnd"/>
      <w:r>
        <w:t xml:space="preserve"> </w:t>
      </w:r>
      <w:proofErr w:type="spellStart"/>
      <w:r>
        <w:t>instancias</w:t>
      </w:r>
      <w:proofErr w:type="spellEnd"/>
      <w:r>
        <w:t xml:space="preserve"> </w:t>
      </w:r>
      <w:proofErr w:type="spellStart"/>
      <w:r>
        <w:t>buscaron</w:t>
      </w:r>
      <w:proofErr w:type="spellEnd"/>
      <w:r>
        <w:t xml:space="preserve"> </w:t>
      </w:r>
      <w:proofErr w:type="spellStart"/>
      <w:r>
        <w:t>favorecer</w:t>
      </w:r>
      <w:proofErr w:type="spellEnd"/>
      <w:r>
        <w:t xml:space="preserve"> la participación, recreación, </w:t>
      </w:r>
      <w:proofErr w:type="spellStart"/>
      <w:r>
        <w:t>interacción</w:t>
      </w:r>
      <w:proofErr w:type="spellEnd"/>
      <w:r>
        <w:t xml:space="preserve"> social y </w:t>
      </w:r>
      <w:proofErr w:type="spellStart"/>
      <w:r>
        <w:t>experiencias</w:t>
      </w:r>
      <w:proofErr w:type="spellEnd"/>
      <w:r>
        <w:t xml:space="preserve"> </w:t>
      </w:r>
      <w:proofErr w:type="spellStart"/>
      <w:r>
        <w:t>significativas</w:t>
      </w:r>
      <w:proofErr w:type="spellEnd"/>
      <w:r>
        <w:t xml:space="preserve"> de </w:t>
      </w:r>
      <w:proofErr w:type="spellStart"/>
      <w:r>
        <w:t>los</w:t>
      </w:r>
      <w:proofErr w:type="spellEnd"/>
      <w:r>
        <w:t xml:space="preserve"> </w:t>
      </w:r>
      <w:proofErr w:type="spellStart"/>
      <w:r>
        <w:t>usuarios</w:t>
      </w:r>
      <w:proofErr w:type="spellEnd"/>
      <w:r>
        <w:t>.</w:t>
      </w:r>
      <w:r w:rsidR="00E16D56" w:rsidRPr="00E16D56">
        <w:rPr>
          <w:noProof/>
        </w:rPr>
        <w:t xml:space="preserve"> </w:t>
      </w:r>
    </w:p>
    <w:p w14:paraId="103FC0B3" w14:textId="77777777" w:rsidR="00E16D56" w:rsidRDefault="00E16D56" w:rsidP="008A5FAC">
      <w:pPr>
        <w:jc w:val="both"/>
        <w:rPr>
          <w:noProof/>
        </w:rPr>
      </w:pPr>
    </w:p>
    <w:p w14:paraId="4A3282B6" w14:textId="22230574" w:rsidR="00E16D56" w:rsidRDefault="00E16D56" w:rsidP="008A5FAC">
      <w:pPr>
        <w:jc w:val="both"/>
      </w:pPr>
      <w:r w:rsidRPr="00E16D56">
        <w:rPr>
          <w:noProof/>
        </w:rPr>
        <w:drawing>
          <wp:anchor distT="0" distB="0" distL="114300" distR="114300" simplePos="0" relativeHeight="251657216" behindDoc="0" locked="0" layoutInCell="1" allowOverlap="1" wp14:anchorId="365EDEBD" wp14:editId="522BD85E">
            <wp:simplePos x="0" y="0"/>
            <wp:positionH relativeFrom="column">
              <wp:posOffset>-635</wp:posOffset>
            </wp:positionH>
            <wp:positionV relativeFrom="paragraph">
              <wp:posOffset>41275</wp:posOffset>
            </wp:positionV>
            <wp:extent cx="1249680" cy="1524000"/>
            <wp:effectExtent l="0" t="0" r="7620" b="0"/>
            <wp:wrapSquare wrapText="bothSides"/>
            <wp:docPr id="20416233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23343" name=""/>
                    <pic:cNvPicPr/>
                  </pic:nvPicPr>
                  <pic:blipFill>
                    <a:blip r:embed="rId12"/>
                    <a:stretch>
                      <a:fillRect/>
                    </a:stretch>
                  </pic:blipFill>
                  <pic:spPr>
                    <a:xfrm>
                      <a:off x="0" y="0"/>
                      <a:ext cx="1249680" cy="1524000"/>
                    </a:xfrm>
                    <a:prstGeom prst="rect">
                      <a:avLst/>
                    </a:prstGeom>
                  </pic:spPr>
                </pic:pic>
              </a:graphicData>
            </a:graphic>
            <wp14:sizeRelH relativeFrom="page">
              <wp14:pctWidth>0</wp14:pctWidth>
            </wp14:sizeRelH>
            <wp14:sizeRelV relativeFrom="page">
              <wp14:pctHeight>0</wp14:pctHeight>
            </wp14:sizeRelV>
          </wp:anchor>
        </w:drawing>
      </w:r>
    </w:p>
    <w:p w14:paraId="5724D376" w14:textId="3D3AB4F5" w:rsidR="001316AA" w:rsidRDefault="00000000" w:rsidP="008A5FAC">
      <w:pPr>
        <w:pStyle w:val="Ttulo2"/>
        <w:jc w:val="both"/>
      </w:pPr>
      <w:r>
        <w:t xml:space="preserve">7.7 </w:t>
      </w:r>
      <w:proofErr w:type="spellStart"/>
      <w:r>
        <w:t>Actividad</w:t>
      </w:r>
      <w:proofErr w:type="spellEnd"/>
      <w:r>
        <w:t xml:space="preserve"> de </w:t>
      </w:r>
      <w:proofErr w:type="spellStart"/>
      <w:r>
        <w:t>reconocimiento</w:t>
      </w:r>
      <w:proofErr w:type="spellEnd"/>
      <w:r>
        <w:t xml:space="preserve"> y celebración</w:t>
      </w:r>
    </w:p>
    <w:p w14:paraId="3AD12810" w14:textId="37A3A9D7" w:rsidR="001316AA" w:rsidRDefault="00000000" w:rsidP="008A5FAC">
      <w:pPr>
        <w:jc w:val="both"/>
      </w:pPr>
      <w:r>
        <w:t xml:space="preserve">Durante </w:t>
      </w:r>
      <w:proofErr w:type="spellStart"/>
      <w:r>
        <w:t>agosto</w:t>
      </w:r>
      <w:proofErr w:type="spellEnd"/>
      <w:r>
        <w:t xml:space="preserve"> de 2025 se desarrolló una actividad destinada a reconocer los logros </w:t>
      </w:r>
      <w:proofErr w:type="spellStart"/>
      <w:r>
        <w:t>alcanzados</w:t>
      </w:r>
      <w:proofErr w:type="spellEnd"/>
      <w:r>
        <w:t xml:space="preserve"> </w:t>
      </w:r>
      <w:proofErr w:type="spellStart"/>
      <w:r>
        <w:t>por</w:t>
      </w:r>
      <w:proofErr w:type="spellEnd"/>
      <w:r>
        <w:t xml:space="preserve"> </w:t>
      </w:r>
      <w:proofErr w:type="spellStart"/>
      <w:r>
        <w:t>los</w:t>
      </w:r>
      <w:proofErr w:type="spellEnd"/>
      <w:r>
        <w:t xml:space="preserve"> </w:t>
      </w:r>
      <w:proofErr w:type="spellStart"/>
      <w:r>
        <w:t>usuarios</w:t>
      </w:r>
      <w:proofErr w:type="spellEnd"/>
      <w:r>
        <w:t xml:space="preserve">, </w:t>
      </w:r>
      <w:proofErr w:type="spellStart"/>
      <w:r>
        <w:t>destacando</w:t>
      </w:r>
      <w:proofErr w:type="spellEnd"/>
      <w:r>
        <w:t xml:space="preserve"> sus </w:t>
      </w:r>
      <w:proofErr w:type="spellStart"/>
      <w:r>
        <w:t>avances</w:t>
      </w:r>
      <w:proofErr w:type="spellEnd"/>
      <w:r>
        <w:t xml:space="preserve"> y </w:t>
      </w:r>
      <w:proofErr w:type="spellStart"/>
      <w:r>
        <w:t>procesos</w:t>
      </w:r>
      <w:proofErr w:type="spellEnd"/>
      <w:r>
        <w:t xml:space="preserve"> </w:t>
      </w:r>
      <w:proofErr w:type="spellStart"/>
      <w:r>
        <w:t>individuales</w:t>
      </w:r>
      <w:proofErr w:type="spellEnd"/>
      <w:r>
        <w:t>.</w:t>
      </w:r>
    </w:p>
    <w:p w14:paraId="2B4D5169" w14:textId="24C6ECAB" w:rsidR="00E16D56" w:rsidRDefault="00E16D56" w:rsidP="008A5FAC">
      <w:pPr>
        <w:jc w:val="both"/>
      </w:pPr>
    </w:p>
    <w:p w14:paraId="17106094" w14:textId="0D04CF99" w:rsidR="00E16D56" w:rsidRDefault="00BB6573" w:rsidP="008A5FAC">
      <w:pPr>
        <w:jc w:val="both"/>
      </w:pPr>
      <w:r w:rsidRPr="00BB6573">
        <w:rPr>
          <w:noProof/>
        </w:rPr>
        <w:drawing>
          <wp:anchor distT="0" distB="0" distL="114300" distR="114300" simplePos="0" relativeHeight="251663360" behindDoc="0" locked="0" layoutInCell="1" allowOverlap="1" wp14:anchorId="219C6B22" wp14:editId="467BCD01">
            <wp:simplePos x="0" y="0"/>
            <wp:positionH relativeFrom="column">
              <wp:posOffset>3104515</wp:posOffset>
            </wp:positionH>
            <wp:positionV relativeFrom="paragraph">
              <wp:posOffset>7620</wp:posOffset>
            </wp:positionV>
            <wp:extent cx="1493520" cy="1585595"/>
            <wp:effectExtent l="0" t="0" r="0" b="0"/>
            <wp:wrapSquare wrapText="bothSides"/>
            <wp:docPr id="2712470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47056" name=""/>
                    <pic:cNvPicPr/>
                  </pic:nvPicPr>
                  <pic:blipFill>
                    <a:blip r:embed="rId13"/>
                    <a:stretch>
                      <a:fillRect/>
                    </a:stretch>
                  </pic:blipFill>
                  <pic:spPr>
                    <a:xfrm>
                      <a:off x="0" y="0"/>
                      <a:ext cx="1493520" cy="1585595"/>
                    </a:xfrm>
                    <a:prstGeom prst="rect">
                      <a:avLst/>
                    </a:prstGeom>
                  </pic:spPr>
                </pic:pic>
              </a:graphicData>
            </a:graphic>
            <wp14:sizeRelH relativeFrom="page">
              <wp14:pctWidth>0</wp14:pctWidth>
            </wp14:sizeRelH>
            <wp14:sizeRelV relativeFrom="page">
              <wp14:pctHeight>0</wp14:pctHeight>
            </wp14:sizeRelV>
          </wp:anchor>
        </w:drawing>
      </w:r>
    </w:p>
    <w:p w14:paraId="04FAD19F" w14:textId="450F1062" w:rsidR="001316AA" w:rsidRDefault="00000000" w:rsidP="008A5FAC">
      <w:pPr>
        <w:pStyle w:val="Ttulo2"/>
        <w:jc w:val="both"/>
      </w:pPr>
      <w:r>
        <w:t>7.8 Proyecto “Avanza Neuro ISAF”</w:t>
      </w:r>
    </w:p>
    <w:p w14:paraId="25487224" w14:textId="656FCC7D" w:rsidR="001316AA" w:rsidRDefault="00000000" w:rsidP="008A5FAC">
      <w:pPr>
        <w:jc w:val="both"/>
        <w:rPr>
          <w:noProof/>
        </w:rPr>
      </w:pPr>
      <w:r>
        <w:t xml:space="preserve">Durante </w:t>
      </w:r>
      <w:proofErr w:type="spellStart"/>
      <w:r>
        <w:t>octubre</w:t>
      </w:r>
      <w:proofErr w:type="spellEnd"/>
      <w:r>
        <w:t xml:space="preserve"> de 2025 se desarrolló el proyecto “Avanza Neuro ISAF”, destinado al fortalecimiento de los espacios de atención mediante la </w:t>
      </w:r>
      <w:r>
        <w:lastRenderedPageBreak/>
        <w:t xml:space="preserve">incorporación de implementos terapéuticos para Kinesiología y Fonoaudiología y la implementación de un piso de goma en el patio, </w:t>
      </w:r>
      <w:proofErr w:type="spellStart"/>
      <w:r>
        <w:t>contribuyendo</w:t>
      </w:r>
      <w:proofErr w:type="spellEnd"/>
      <w:r>
        <w:t xml:space="preserve"> a </w:t>
      </w:r>
      <w:proofErr w:type="spellStart"/>
      <w:r>
        <w:t>generar</w:t>
      </w:r>
      <w:proofErr w:type="spellEnd"/>
      <w:r>
        <w:t xml:space="preserve"> </w:t>
      </w:r>
      <w:proofErr w:type="spellStart"/>
      <w:r>
        <w:t>espacios</w:t>
      </w:r>
      <w:proofErr w:type="spellEnd"/>
      <w:r>
        <w:t xml:space="preserve"> </w:t>
      </w:r>
      <w:proofErr w:type="spellStart"/>
      <w:r>
        <w:t>más</w:t>
      </w:r>
      <w:proofErr w:type="spellEnd"/>
      <w:r>
        <w:t xml:space="preserve"> </w:t>
      </w:r>
      <w:proofErr w:type="spellStart"/>
      <w:r>
        <w:t>seguros</w:t>
      </w:r>
      <w:proofErr w:type="spellEnd"/>
      <w:r>
        <w:t xml:space="preserve"> para </w:t>
      </w:r>
      <w:proofErr w:type="spellStart"/>
      <w:r>
        <w:t>los</w:t>
      </w:r>
      <w:proofErr w:type="spellEnd"/>
      <w:r>
        <w:t xml:space="preserve"> </w:t>
      </w:r>
      <w:proofErr w:type="spellStart"/>
      <w:r>
        <w:t>usuarios</w:t>
      </w:r>
      <w:proofErr w:type="spellEnd"/>
      <w:r>
        <w:t>.</w:t>
      </w:r>
      <w:r w:rsidR="00BB6573" w:rsidRPr="00BB6573">
        <w:rPr>
          <w:noProof/>
        </w:rPr>
        <w:t xml:space="preserve"> </w:t>
      </w:r>
    </w:p>
    <w:p w14:paraId="79857DD7" w14:textId="77777777" w:rsidR="00BB6573" w:rsidRDefault="00BB6573" w:rsidP="008A5FAC">
      <w:pPr>
        <w:jc w:val="both"/>
        <w:rPr>
          <w:noProof/>
        </w:rPr>
      </w:pPr>
    </w:p>
    <w:p w14:paraId="7B2605EE" w14:textId="77777777" w:rsidR="00BB6573" w:rsidRDefault="00BB6573" w:rsidP="008A5FAC">
      <w:pPr>
        <w:jc w:val="both"/>
        <w:rPr>
          <w:noProof/>
        </w:rPr>
      </w:pPr>
    </w:p>
    <w:p w14:paraId="3483A485" w14:textId="77777777" w:rsidR="00BB6573" w:rsidRDefault="00BB6573" w:rsidP="008A5FAC">
      <w:pPr>
        <w:jc w:val="both"/>
        <w:rPr>
          <w:noProof/>
        </w:rPr>
      </w:pPr>
    </w:p>
    <w:p w14:paraId="1A970228" w14:textId="77777777" w:rsidR="00BB6573" w:rsidRDefault="00BB6573" w:rsidP="008A5FAC">
      <w:pPr>
        <w:jc w:val="both"/>
      </w:pPr>
    </w:p>
    <w:p w14:paraId="674F9D73" w14:textId="549A22AC" w:rsidR="001316AA" w:rsidRDefault="00BB6573" w:rsidP="008A5FAC">
      <w:pPr>
        <w:pStyle w:val="Ttulo2"/>
        <w:jc w:val="both"/>
      </w:pPr>
      <w:r w:rsidRPr="00BB6573">
        <w:rPr>
          <w:noProof/>
        </w:rPr>
        <w:drawing>
          <wp:anchor distT="0" distB="0" distL="114300" distR="114300" simplePos="0" relativeHeight="251665408" behindDoc="0" locked="0" layoutInCell="1" allowOverlap="1" wp14:anchorId="70DB5656" wp14:editId="6E5F6711">
            <wp:simplePos x="0" y="0"/>
            <wp:positionH relativeFrom="column">
              <wp:posOffset>3509645</wp:posOffset>
            </wp:positionH>
            <wp:positionV relativeFrom="paragraph">
              <wp:posOffset>-6985</wp:posOffset>
            </wp:positionV>
            <wp:extent cx="2372360" cy="1584960"/>
            <wp:effectExtent l="0" t="0" r="8890" b="0"/>
            <wp:wrapSquare wrapText="bothSides"/>
            <wp:docPr id="17656017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601786" name=""/>
                    <pic:cNvPicPr/>
                  </pic:nvPicPr>
                  <pic:blipFill>
                    <a:blip r:embed="rId14"/>
                    <a:stretch>
                      <a:fillRect/>
                    </a:stretch>
                  </pic:blipFill>
                  <pic:spPr>
                    <a:xfrm>
                      <a:off x="0" y="0"/>
                      <a:ext cx="2372360" cy="1584960"/>
                    </a:xfrm>
                    <a:prstGeom prst="rect">
                      <a:avLst/>
                    </a:prstGeom>
                  </pic:spPr>
                </pic:pic>
              </a:graphicData>
            </a:graphic>
            <wp14:sizeRelH relativeFrom="page">
              <wp14:pctWidth>0</wp14:pctWidth>
            </wp14:sizeRelH>
            <wp14:sizeRelV relativeFrom="page">
              <wp14:pctHeight>0</wp14:pctHeight>
            </wp14:sizeRelV>
          </wp:anchor>
        </w:drawing>
      </w:r>
      <w:r>
        <w:t xml:space="preserve">7.9 Jornada de </w:t>
      </w:r>
      <w:proofErr w:type="spellStart"/>
      <w:r>
        <w:t>Neurorehabilitación</w:t>
      </w:r>
      <w:proofErr w:type="spellEnd"/>
    </w:p>
    <w:p w14:paraId="745844D4" w14:textId="093F7005" w:rsidR="001316AA" w:rsidRDefault="00000000" w:rsidP="008A5FAC">
      <w:pPr>
        <w:jc w:val="both"/>
      </w:pPr>
      <w:r>
        <w:t xml:space="preserve">Durante </w:t>
      </w:r>
      <w:proofErr w:type="spellStart"/>
      <w:r>
        <w:t>octubre</w:t>
      </w:r>
      <w:proofErr w:type="spellEnd"/>
      <w:r>
        <w:t xml:space="preserve"> de 2025, Fundación Neuro ISAF participó en una jornada de neurorehabilitación organizada junto a Fundación ANKU.</w:t>
      </w:r>
    </w:p>
    <w:p w14:paraId="7955631C" w14:textId="17C10D38" w:rsidR="001316AA" w:rsidRDefault="00000000" w:rsidP="008A5FAC">
      <w:pPr>
        <w:jc w:val="both"/>
        <w:rPr>
          <w:noProof/>
        </w:rPr>
      </w:pPr>
      <w:r>
        <w:t xml:space="preserve">La </w:t>
      </w:r>
      <w:proofErr w:type="spellStart"/>
      <w:r>
        <w:t>instancia</w:t>
      </w:r>
      <w:proofErr w:type="spellEnd"/>
      <w:r>
        <w:t xml:space="preserve"> </w:t>
      </w:r>
      <w:proofErr w:type="spellStart"/>
      <w:r>
        <w:t>contempló</w:t>
      </w:r>
      <w:proofErr w:type="spellEnd"/>
      <w:r>
        <w:t xml:space="preserve"> </w:t>
      </w:r>
      <w:proofErr w:type="spellStart"/>
      <w:r>
        <w:t>contenidos</w:t>
      </w:r>
      <w:proofErr w:type="spellEnd"/>
      <w:r>
        <w:t xml:space="preserve"> </w:t>
      </w:r>
      <w:proofErr w:type="spellStart"/>
      <w:r>
        <w:t>teóricos</w:t>
      </w:r>
      <w:proofErr w:type="spellEnd"/>
      <w:r>
        <w:t xml:space="preserve"> y talleres prácticos </w:t>
      </w:r>
      <w:proofErr w:type="spellStart"/>
      <w:r>
        <w:t>dirigidos</w:t>
      </w:r>
      <w:proofErr w:type="spellEnd"/>
      <w:r>
        <w:t xml:space="preserve"> a </w:t>
      </w:r>
      <w:proofErr w:type="spellStart"/>
      <w:r>
        <w:t>profesionales</w:t>
      </w:r>
      <w:proofErr w:type="spellEnd"/>
      <w:r>
        <w:t xml:space="preserve"> </w:t>
      </w:r>
      <w:proofErr w:type="spellStart"/>
      <w:r>
        <w:t>vinculados</w:t>
      </w:r>
      <w:proofErr w:type="spellEnd"/>
      <w:r>
        <w:t xml:space="preserve"> a </w:t>
      </w:r>
      <w:proofErr w:type="spellStart"/>
      <w:r>
        <w:t>Fonoaudiología</w:t>
      </w:r>
      <w:proofErr w:type="spellEnd"/>
      <w:r>
        <w:t xml:space="preserve">, </w:t>
      </w:r>
      <w:proofErr w:type="spellStart"/>
      <w:r>
        <w:t>Kinesiología</w:t>
      </w:r>
      <w:proofErr w:type="spellEnd"/>
      <w:r>
        <w:t xml:space="preserve"> y </w:t>
      </w:r>
      <w:proofErr w:type="spellStart"/>
      <w:r>
        <w:t>Terapia</w:t>
      </w:r>
      <w:proofErr w:type="spellEnd"/>
      <w:r>
        <w:t xml:space="preserve"> </w:t>
      </w:r>
      <w:proofErr w:type="spellStart"/>
      <w:r>
        <w:t>Ocupacional</w:t>
      </w:r>
      <w:proofErr w:type="spellEnd"/>
      <w:r>
        <w:t>.</w:t>
      </w:r>
      <w:r w:rsidR="00BB6573" w:rsidRPr="00BB6573">
        <w:rPr>
          <w:noProof/>
        </w:rPr>
        <w:t xml:space="preserve"> </w:t>
      </w:r>
    </w:p>
    <w:p w14:paraId="2FBE3316" w14:textId="38A15DCD" w:rsidR="00BB6573" w:rsidRDefault="00BB6573" w:rsidP="008A5FAC">
      <w:pPr>
        <w:jc w:val="both"/>
      </w:pPr>
      <w:r w:rsidRPr="00BB6573">
        <w:rPr>
          <w:noProof/>
        </w:rPr>
        <w:drawing>
          <wp:anchor distT="0" distB="0" distL="114300" distR="114300" simplePos="0" relativeHeight="251669504" behindDoc="0" locked="0" layoutInCell="1" allowOverlap="1" wp14:anchorId="14A1E79D" wp14:editId="6C1687B1">
            <wp:simplePos x="0" y="0"/>
            <wp:positionH relativeFrom="column">
              <wp:posOffset>60325</wp:posOffset>
            </wp:positionH>
            <wp:positionV relativeFrom="paragraph">
              <wp:posOffset>170180</wp:posOffset>
            </wp:positionV>
            <wp:extent cx="1433195" cy="1722120"/>
            <wp:effectExtent l="0" t="0" r="0" b="0"/>
            <wp:wrapSquare wrapText="bothSides"/>
            <wp:docPr id="12849407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40731" name=""/>
                    <pic:cNvPicPr/>
                  </pic:nvPicPr>
                  <pic:blipFill>
                    <a:blip r:embed="rId15"/>
                    <a:stretch>
                      <a:fillRect/>
                    </a:stretch>
                  </pic:blipFill>
                  <pic:spPr>
                    <a:xfrm>
                      <a:off x="0" y="0"/>
                      <a:ext cx="1433195" cy="1722120"/>
                    </a:xfrm>
                    <a:prstGeom prst="rect">
                      <a:avLst/>
                    </a:prstGeom>
                  </pic:spPr>
                </pic:pic>
              </a:graphicData>
            </a:graphic>
            <wp14:sizeRelH relativeFrom="page">
              <wp14:pctWidth>0</wp14:pctWidth>
            </wp14:sizeRelH>
            <wp14:sizeRelV relativeFrom="page">
              <wp14:pctHeight>0</wp14:pctHeight>
            </wp14:sizeRelV>
          </wp:anchor>
        </w:drawing>
      </w:r>
    </w:p>
    <w:p w14:paraId="5BC8312A" w14:textId="78FF03F3" w:rsidR="001316AA" w:rsidRDefault="00000000" w:rsidP="008A5FAC">
      <w:pPr>
        <w:pStyle w:val="Ttulo2"/>
        <w:jc w:val="both"/>
      </w:pPr>
      <w:r>
        <w:t xml:space="preserve">7.10 </w:t>
      </w:r>
      <w:proofErr w:type="spellStart"/>
      <w:r>
        <w:t>Celebración</w:t>
      </w:r>
      <w:proofErr w:type="spellEnd"/>
      <w:r>
        <w:t xml:space="preserve"> de Navidad</w:t>
      </w:r>
    </w:p>
    <w:p w14:paraId="2A130C2C" w14:textId="6CA0A439" w:rsidR="001316AA" w:rsidRDefault="00000000" w:rsidP="008A5FAC">
      <w:pPr>
        <w:jc w:val="both"/>
      </w:pPr>
      <w:r>
        <w:t xml:space="preserve">Durante </w:t>
      </w:r>
      <w:proofErr w:type="spellStart"/>
      <w:r>
        <w:t>noviembre</w:t>
      </w:r>
      <w:proofErr w:type="spellEnd"/>
      <w:r>
        <w:t xml:space="preserve"> de 2025 se realizó una celebración de Navidad para los usuarios de la Fundación, desarrollada en el Centro de Eventos Valle Limache.</w:t>
      </w:r>
    </w:p>
    <w:p w14:paraId="37C6CDC0" w14:textId="27D3F445" w:rsidR="001316AA" w:rsidRDefault="00000000" w:rsidP="008A5FAC">
      <w:pPr>
        <w:jc w:val="both"/>
      </w:pPr>
      <w:r>
        <w:t xml:space="preserve">La jornada </w:t>
      </w:r>
      <w:proofErr w:type="spellStart"/>
      <w:r>
        <w:t>contempló</w:t>
      </w:r>
      <w:proofErr w:type="spellEnd"/>
      <w:r>
        <w:t xml:space="preserve"> </w:t>
      </w:r>
      <w:proofErr w:type="spellStart"/>
      <w:r>
        <w:t>actividades</w:t>
      </w:r>
      <w:proofErr w:type="spellEnd"/>
      <w:r>
        <w:t xml:space="preserve"> </w:t>
      </w:r>
      <w:proofErr w:type="spellStart"/>
      <w:r>
        <w:t>recreativas</w:t>
      </w:r>
      <w:proofErr w:type="spellEnd"/>
      <w:r>
        <w:t xml:space="preserve"> y de </w:t>
      </w:r>
      <w:proofErr w:type="spellStart"/>
      <w:r>
        <w:t>convivencia</w:t>
      </w:r>
      <w:proofErr w:type="spellEnd"/>
      <w:r>
        <w:t xml:space="preserve">, </w:t>
      </w:r>
      <w:proofErr w:type="spellStart"/>
      <w:r>
        <w:t>incluyendo</w:t>
      </w:r>
      <w:proofErr w:type="spellEnd"/>
      <w:r>
        <w:t xml:space="preserve"> </w:t>
      </w:r>
      <w:proofErr w:type="spellStart"/>
      <w:r>
        <w:t>juegos</w:t>
      </w:r>
      <w:proofErr w:type="spellEnd"/>
      <w:r>
        <w:t xml:space="preserve">, </w:t>
      </w:r>
      <w:proofErr w:type="spellStart"/>
      <w:r>
        <w:t>actividades</w:t>
      </w:r>
      <w:proofErr w:type="spellEnd"/>
      <w:r>
        <w:t xml:space="preserve"> </w:t>
      </w:r>
      <w:proofErr w:type="spellStart"/>
      <w:r>
        <w:t>acuáticas</w:t>
      </w:r>
      <w:proofErr w:type="spellEnd"/>
      <w:r>
        <w:t xml:space="preserve"> y </w:t>
      </w:r>
      <w:proofErr w:type="spellStart"/>
      <w:r>
        <w:t>entrega</w:t>
      </w:r>
      <w:proofErr w:type="spellEnd"/>
      <w:r>
        <w:t xml:space="preserve"> de regalos.</w:t>
      </w:r>
    </w:p>
    <w:p w14:paraId="3A7A5FA3" w14:textId="77777777" w:rsidR="00BB6573" w:rsidRDefault="00BB6573" w:rsidP="008A5FAC">
      <w:pPr>
        <w:jc w:val="both"/>
      </w:pPr>
    </w:p>
    <w:p w14:paraId="60D00974" w14:textId="77777777" w:rsidR="001316AA" w:rsidRDefault="00000000" w:rsidP="008A5FAC">
      <w:pPr>
        <w:pStyle w:val="Ttulo2"/>
        <w:jc w:val="both"/>
      </w:pPr>
      <w:r>
        <w:t>7.11 Taller de Comunicación Efectiva</w:t>
      </w:r>
    </w:p>
    <w:p w14:paraId="280784A7" w14:textId="253D7156" w:rsidR="001316AA" w:rsidRDefault="00000000" w:rsidP="008A5FAC">
      <w:pPr>
        <w:jc w:val="both"/>
      </w:pPr>
      <w:r>
        <w:t xml:space="preserve">Durante </w:t>
      </w:r>
      <w:proofErr w:type="spellStart"/>
      <w:r>
        <w:t>diciembre</w:t>
      </w:r>
      <w:proofErr w:type="spellEnd"/>
      <w:r>
        <w:t xml:space="preserve"> de 2025 se realizó un taller de Comunicación Efectiva junto a Fundación Minera Escondida, en el contexto del Concurso de Organizaciones </w:t>
      </w:r>
      <w:proofErr w:type="spellStart"/>
      <w:r>
        <w:t>Sociales</w:t>
      </w:r>
      <w:proofErr w:type="spellEnd"/>
      <w:r>
        <w:t xml:space="preserve"> 2025.</w:t>
      </w:r>
      <w:r w:rsidR="00BB6573" w:rsidRPr="00BB6573">
        <w:rPr>
          <w:noProof/>
        </w:rPr>
        <w:t xml:space="preserve"> </w:t>
      </w:r>
    </w:p>
    <w:p w14:paraId="4378C885" w14:textId="34AA7E82" w:rsidR="001316AA" w:rsidRDefault="00000000" w:rsidP="008A5FAC">
      <w:pPr>
        <w:pStyle w:val="Ttulo2"/>
        <w:jc w:val="both"/>
      </w:pPr>
      <w:r>
        <w:t xml:space="preserve">7.12 </w:t>
      </w:r>
      <w:proofErr w:type="spellStart"/>
      <w:r>
        <w:t>Actividades</w:t>
      </w:r>
      <w:proofErr w:type="spellEnd"/>
      <w:r>
        <w:t xml:space="preserve"> </w:t>
      </w:r>
      <w:proofErr w:type="spellStart"/>
      <w:r>
        <w:t>terapéuticas</w:t>
      </w:r>
      <w:proofErr w:type="spellEnd"/>
      <w:r>
        <w:t xml:space="preserve"> </w:t>
      </w:r>
      <w:proofErr w:type="spellStart"/>
      <w:r>
        <w:t>permanentes</w:t>
      </w:r>
      <w:proofErr w:type="spellEnd"/>
    </w:p>
    <w:p w14:paraId="0BB16598" w14:textId="3DD583D4" w:rsidR="001316AA" w:rsidRDefault="00BB6573" w:rsidP="008A5FAC">
      <w:pPr>
        <w:jc w:val="both"/>
      </w:pPr>
      <w:r w:rsidRPr="00BB6573">
        <w:rPr>
          <w:noProof/>
        </w:rPr>
        <w:drawing>
          <wp:anchor distT="0" distB="0" distL="114300" distR="114300" simplePos="0" relativeHeight="251676672" behindDoc="0" locked="0" layoutInCell="1" allowOverlap="1" wp14:anchorId="586F40B4" wp14:editId="252B4B01">
            <wp:simplePos x="0" y="0"/>
            <wp:positionH relativeFrom="column">
              <wp:posOffset>3308985</wp:posOffset>
            </wp:positionH>
            <wp:positionV relativeFrom="paragraph">
              <wp:posOffset>220980</wp:posOffset>
            </wp:positionV>
            <wp:extent cx="2961005" cy="1516380"/>
            <wp:effectExtent l="0" t="0" r="0" b="7620"/>
            <wp:wrapSquare wrapText="bothSides"/>
            <wp:docPr id="14172759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75972" name=""/>
                    <pic:cNvPicPr/>
                  </pic:nvPicPr>
                  <pic:blipFill>
                    <a:blip r:embed="rId16"/>
                    <a:stretch>
                      <a:fillRect/>
                    </a:stretch>
                  </pic:blipFill>
                  <pic:spPr>
                    <a:xfrm>
                      <a:off x="0" y="0"/>
                      <a:ext cx="2961005" cy="1516380"/>
                    </a:xfrm>
                    <a:prstGeom prst="rect">
                      <a:avLst/>
                    </a:prstGeom>
                  </pic:spPr>
                </pic:pic>
              </a:graphicData>
            </a:graphic>
            <wp14:sizeRelH relativeFrom="page">
              <wp14:pctWidth>0</wp14:pctWidth>
            </wp14:sizeRelH>
            <wp14:sizeRelV relativeFrom="page">
              <wp14:pctHeight>0</wp14:pctHeight>
            </wp14:sizeRelV>
          </wp:anchor>
        </w:drawing>
      </w:r>
      <w:r>
        <w:t xml:space="preserve">Durante el </w:t>
      </w:r>
      <w:proofErr w:type="spellStart"/>
      <w:r>
        <w:t>año</w:t>
      </w:r>
      <w:proofErr w:type="spellEnd"/>
      <w:r>
        <w:t xml:space="preserve"> 2025 se </w:t>
      </w:r>
      <w:proofErr w:type="spellStart"/>
      <w:r>
        <w:t>mantuvo</w:t>
      </w:r>
      <w:proofErr w:type="spellEnd"/>
      <w:r>
        <w:t xml:space="preserve"> la </w:t>
      </w:r>
      <w:proofErr w:type="spellStart"/>
      <w:r>
        <w:t>atención</w:t>
      </w:r>
      <w:proofErr w:type="spellEnd"/>
      <w:r>
        <w:t xml:space="preserve"> regular de </w:t>
      </w:r>
      <w:proofErr w:type="spellStart"/>
      <w:r>
        <w:t>Kinesiología</w:t>
      </w:r>
      <w:proofErr w:type="spellEnd"/>
      <w:r>
        <w:t xml:space="preserve"> y </w:t>
      </w:r>
      <w:proofErr w:type="spellStart"/>
      <w:r>
        <w:t>Fonoaudiología</w:t>
      </w:r>
      <w:proofErr w:type="spellEnd"/>
      <w:r>
        <w:t>.</w:t>
      </w:r>
      <w:r w:rsidRPr="00BB6573">
        <w:t xml:space="preserve"> </w:t>
      </w:r>
    </w:p>
    <w:p w14:paraId="2F933270" w14:textId="39758893" w:rsidR="001316AA" w:rsidRDefault="00000000" w:rsidP="008A5FAC">
      <w:pPr>
        <w:jc w:val="both"/>
      </w:pPr>
      <w:r>
        <w:t xml:space="preserve">En </w:t>
      </w:r>
      <w:proofErr w:type="spellStart"/>
      <w:r>
        <w:t>Kinesiología</w:t>
      </w:r>
      <w:proofErr w:type="spellEnd"/>
      <w:r>
        <w:t xml:space="preserve"> se </w:t>
      </w:r>
      <w:proofErr w:type="spellStart"/>
      <w:r>
        <w:t>desarrolló</w:t>
      </w:r>
      <w:proofErr w:type="spellEnd"/>
      <w:r>
        <w:t xml:space="preserve"> </w:t>
      </w:r>
      <w:proofErr w:type="spellStart"/>
      <w:r>
        <w:t>seguimiento</w:t>
      </w:r>
      <w:proofErr w:type="spellEnd"/>
      <w:r>
        <w:t xml:space="preserve"> periódico de los usuarios y reuniones de evaluación entre profesionales para revisar avances y ajustar las intervenciones según las necesidades individuales.</w:t>
      </w:r>
    </w:p>
    <w:p w14:paraId="3D02D1B2" w14:textId="6B03F4D9" w:rsidR="001316AA" w:rsidRDefault="00000000" w:rsidP="008A5FAC">
      <w:pPr>
        <w:jc w:val="both"/>
      </w:pPr>
      <w:r>
        <w:t xml:space="preserve">En </w:t>
      </w:r>
      <w:proofErr w:type="spellStart"/>
      <w:r>
        <w:t>Fonoaudiología</w:t>
      </w:r>
      <w:proofErr w:type="spellEnd"/>
      <w:r>
        <w:t xml:space="preserve"> se </w:t>
      </w:r>
      <w:proofErr w:type="spellStart"/>
      <w:r>
        <w:t>desarrollaron</w:t>
      </w:r>
      <w:proofErr w:type="spellEnd"/>
      <w:r>
        <w:t xml:space="preserve"> </w:t>
      </w:r>
      <w:proofErr w:type="spellStart"/>
      <w:r>
        <w:t>procesos</w:t>
      </w:r>
      <w:proofErr w:type="spellEnd"/>
      <w:r>
        <w:t xml:space="preserve"> de </w:t>
      </w:r>
      <w:proofErr w:type="spellStart"/>
      <w:r>
        <w:t>atención</w:t>
      </w:r>
      <w:proofErr w:type="spellEnd"/>
      <w:r>
        <w:t xml:space="preserve"> </w:t>
      </w:r>
      <w:proofErr w:type="spellStart"/>
      <w:r>
        <w:t>individualizados</w:t>
      </w:r>
      <w:proofErr w:type="spellEnd"/>
      <w:r>
        <w:t xml:space="preserve"> y </w:t>
      </w:r>
      <w:proofErr w:type="spellStart"/>
      <w:r>
        <w:t>seguimiento</w:t>
      </w:r>
      <w:proofErr w:type="spellEnd"/>
      <w:r>
        <w:t xml:space="preserve"> de las necesidades comunicativas de cada usuario.</w:t>
      </w:r>
    </w:p>
    <w:p w14:paraId="30337FCB" w14:textId="11D51D6C" w:rsidR="001316AA" w:rsidRDefault="00BB6573" w:rsidP="008A5FAC">
      <w:pPr>
        <w:pStyle w:val="Ttulo2"/>
        <w:jc w:val="both"/>
      </w:pPr>
      <w:r w:rsidRPr="00BB6573">
        <w:rPr>
          <w:noProof/>
        </w:rPr>
        <w:lastRenderedPageBreak/>
        <w:drawing>
          <wp:anchor distT="0" distB="0" distL="114300" distR="114300" simplePos="0" relativeHeight="251683840" behindDoc="0" locked="0" layoutInCell="1" allowOverlap="1" wp14:anchorId="54EDE1AC" wp14:editId="3B924CE3">
            <wp:simplePos x="0" y="0"/>
            <wp:positionH relativeFrom="column">
              <wp:posOffset>-635</wp:posOffset>
            </wp:positionH>
            <wp:positionV relativeFrom="paragraph">
              <wp:posOffset>123190</wp:posOffset>
            </wp:positionV>
            <wp:extent cx="1539240" cy="2038350"/>
            <wp:effectExtent l="0" t="0" r="3810" b="0"/>
            <wp:wrapSquare wrapText="bothSides"/>
            <wp:docPr id="1445105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05530" name=""/>
                    <pic:cNvPicPr/>
                  </pic:nvPicPr>
                  <pic:blipFill>
                    <a:blip r:embed="rId17"/>
                    <a:stretch>
                      <a:fillRect/>
                    </a:stretch>
                  </pic:blipFill>
                  <pic:spPr>
                    <a:xfrm>
                      <a:off x="0" y="0"/>
                      <a:ext cx="1539240" cy="2038350"/>
                    </a:xfrm>
                    <a:prstGeom prst="rect">
                      <a:avLst/>
                    </a:prstGeom>
                  </pic:spPr>
                </pic:pic>
              </a:graphicData>
            </a:graphic>
            <wp14:sizeRelH relativeFrom="page">
              <wp14:pctWidth>0</wp14:pctWidth>
            </wp14:sizeRelH>
            <wp14:sizeRelV relativeFrom="page">
              <wp14:pctHeight>0</wp14:pctHeight>
            </wp14:sizeRelV>
          </wp:anchor>
        </w:drawing>
      </w:r>
      <w:r>
        <w:t xml:space="preserve">7.13 Taller </w:t>
      </w:r>
      <w:proofErr w:type="spellStart"/>
      <w:r>
        <w:t>permanente</w:t>
      </w:r>
      <w:proofErr w:type="spellEnd"/>
      <w:r>
        <w:t xml:space="preserve"> de Boccia</w:t>
      </w:r>
    </w:p>
    <w:p w14:paraId="42BA5853" w14:textId="33F53CBD" w:rsidR="001316AA" w:rsidRDefault="00000000" w:rsidP="008A5FAC">
      <w:pPr>
        <w:jc w:val="both"/>
      </w:pPr>
      <w:r>
        <w:t xml:space="preserve">Durante 2025 se </w:t>
      </w:r>
      <w:proofErr w:type="spellStart"/>
      <w:r>
        <w:t>mantuvo</w:t>
      </w:r>
      <w:proofErr w:type="spellEnd"/>
      <w:r>
        <w:t xml:space="preserve"> un taller de Boccia orientado a favorecer la participación deportiva, actividad física, recreación e inclusión de personas con discapacidad.</w:t>
      </w:r>
    </w:p>
    <w:p w14:paraId="01DB503B" w14:textId="41920A74" w:rsidR="001316AA" w:rsidRDefault="00000000" w:rsidP="008A5FAC">
      <w:pPr>
        <w:jc w:val="both"/>
        <w:rPr>
          <w:noProof/>
        </w:rPr>
      </w:pPr>
      <w:r>
        <w:t xml:space="preserve">El taller se </w:t>
      </w:r>
      <w:proofErr w:type="spellStart"/>
      <w:r>
        <w:t>desarrolló</w:t>
      </w:r>
      <w:proofErr w:type="spellEnd"/>
      <w:r>
        <w:t xml:space="preserve"> de </w:t>
      </w:r>
      <w:proofErr w:type="spellStart"/>
      <w:r>
        <w:t>manera</w:t>
      </w:r>
      <w:proofErr w:type="spellEnd"/>
      <w:r>
        <w:t xml:space="preserve"> </w:t>
      </w:r>
      <w:proofErr w:type="spellStart"/>
      <w:r>
        <w:t>periódica</w:t>
      </w:r>
      <w:proofErr w:type="spellEnd"/>
      <w:r>
        <w:t xml:space="preserve"> </w:t>
      </w:r>
      <w:proofErr w:type="spellStart"/>
      <w:r>
        <w:t>durante</w:t>
      </w:r>
      <w:proofErr w:type="spellEnd"/>
      <w:r>
        <w:t xml:space="preserve"> el </w:t>
      </w:r>
      <w:proofErr w:type="spellStart"/>
      <w:r>
        <w:t>año</w:t>
      </w:r>
      <w:proofErr w:type="spellEnd"/>
      <w:r>
        <w:t>.</w:t>
      </w:r>
      <w:r w:rsidR="00BB6573" w:rsidRPr="00BB6573">
        <w:rPr>
          <w:noProof/>
        </w:rPr>
        <w:t xml:space="preserve"> </w:t>
      </w:r>
    </w:p>
    <w:p w14:paraId="4FB3EB52" w14:textId="77777777" w:rsidR="00BB6573" w:rsidRDefault="00BB6573" w:rsidP="008A5FAC">
      <w:pPr>
        <w:jc w:val="both"/>
      </w:pPr>
    </w:p>
    <w:p w14:paraId="5DE17A38" w14:textId="77777777" w:rsidR="00B1625F" w:rsidRDefault="00B1625F" w:rsidP="008A5FAC">
      <w:pPr>
        <w:jc w:val="both"/>
      </w:pPr>
    </w:p>
    <w:p w14:paraId="4D873C52" w14:textId="77777777" w:rsidR="00B1625F" w:rsidRDefault="00B1625F" w:rsidP="008A5FAC">
      <w:pPr>
        <w:jc w:val="both"/>
      </w:pPr>
    </w:p>
    <w:p w14:paraId="2AEF8E45" w14:textId="77777777" w:rsidR="00B1625F" w:rsidRDefault="00B1625F" w:rsidP="008A5FAC">
      <w:pPr>
        <w:jc w:val="both"/>
      </w:pPr>
    </w:p>
    <w:p w14:paraId="678325A2" w14:textId="77777777" w:rsidR="00B1625F" w:rsidRDefault="00B1625F" w:rsidP="008A5FAC">
      <w:pPr>
        <w:jc w:val="both"/>
      </w:pPr>
    </w:p>
    <w:p w14:paraId="55A1A65F" w14:textId="77777777" w:rsidR="001316AA" w:rsidRDefault="00000000">
      <w:pPr>
        <w:pStyle w:val="Ttulo1"/>
      </w:pPr>
      <w:r>
        <w:t>8. ACTIVIDADES REALIZADAS DURANTE 2026</w:t>
      </w:r>
    </w:p>
    <w:p w14:paraId="35787A88" w14:textId="77777777" w:rsidR="001316AA" w:rsidRDefault="00000000">
      <w:pPr>
        <w:pStyle w:val="Ttulo2"/>
      </w:pPr>
      <w:r>
        <w:t>8.1 Participación en Paralímpicos – abril 2026</w:t>
      </w:r>
    </w:p>
    <w:p w14:paraId="6A019316" w14:textId="77777777" w:rsidR="001316AA" w:rsidRDefault="00000000" w:rsidP="0088255F">
      <w:pPr>
        <w:jc w:val="both"/>
      </w:pPr>
      <w:r>
        <w:t>Durante abril de 2026, usuarios de Fundación Neuro ISAF participaron en una actividad de carácter deportivo inclusivo organizada por la Oficina para la Inclusión de Personas en Situación de Discapacidad (OID).</w:t>
      </w:r>
    </w:p>
    <w:p w14:paraId="5974B178" w14:textId="77777777" w:rsidR="001316AA" w:rsidRDefault="00000000" w:rsidP="0088255F">
      <w:pPr>
        <w:jc w:val="both"/>
      </w:pPr>
      <w:r>
        <w:t>La actividad se desarrolló en distintos recintos deportivos de la ciudad de Antofagasta y contó con la participación de 25 usuarios de Fundación Neuro ISAF.</w:t>
      </w:r>
    </w:p>
    <w:p w14:paraId="6CC939CF" w14:textId="77777777" w:rsidR="001316AA" w:rsidRDefault="00000000" w:rsidP="0088255F">
      <w:pPr>
        <w:jc w:val="both"/>
      </w:pPr>
      <w:r>
        <w:t>La iniciativa permitió promover la actividad física, participación, recreación e inclusión de personas en situación de discapacidad en espacios deportivos de la comunidad.</w:t>
      </w:r>
    </w:p>
    <w:p w14:paraId="7EBBA5A5" w14:textId="77777777" w:rsidR="001316AA" w:rsidRDefault="00000000" w:rsidP="0088255F">
      <w:pPr>
        <w:pStyle w:val="Ttulo2"/>
        <w:jc w:val="both"/>
      </w:pPr>
      <w:r>
        <w:t>8.2 Taller de Boccia – 2026</w:t>
      </w:r>
    </w:p>
    <w:p w14:paraId="7FCE970F" w14:textId="77777777" w:rsidR="001316AA" w:rsidRDefault="00000000" w:rsidP="0088255F">
      <w:pPr>
        <w:jc w:val="both"/>
      </w:pPr>
      <w:r>
        <w:t>Durante todo el año 2026 se ha mantenido el Taller de Boccia de Fundación Neuro ISAF como una actividad deportiva permanente.</w:t>
      </w:r>
    </w:p>
    <w:p w14:paraId="33861ED9" w14:textId="77777777" w:rsidR="001316AA" w:rsidRDefault="00000000" w:rsidP="0088255F">
      <w:pPr>
        <w:jc w:val="both"/>
      </w:pPr>
      <w:r>
        <w:t>El taller busca favorecer la práctica deportiva adaptada, la participación, recreación, desarrollo de habilidades y generación de espacios de inclusión.</w:t>
      </w:r>
    </w:p>
    <w:p w14:paraId="3B5A432C" w14:textId="77777777" w:rsidR="001316AA" w:rsidRDefault="00000000" w:rsidP="0088255F">
      <w:pPr>
        <w:jc w:val="both"/>
      </w:pPr>
      <w:r>
        <w:t>Como parte de este proceso, durante septiembre de 2026 una de las deportistas de Boccia de la Fundación viajará para participar en el Campeonato Nacional de Boccia, representando a la institución.</w:t>
      </w:r>
    </w:p>
    <w:p w14:paraId="10CFCEBF" w14:textId="77777777" w:rsidR="001316AA" w:rsidRDefault="00000000">
      <w:pPr>
        <w:pStyle w:val="Ttulo2"/>
      </w:pPr>
      <w:r>
        <w:t>8.3 Raid Solidario – junio 2026</w:t>
      </w:r>
    </w:p>
    <w:p w14:paraId="0F3B2E1C" w14:textId="77777777" w:rsidR="001316AA" w:rsidRDefault="00000000" w:rsidP="0088255F">
      <w:pPr>
        <w:jc w:val="both"/>
      </w:pPr>
      <w:r>
        <w:t>Durante junio de 2026 se desarrolló un Raid Solidario, actividad destinada a apoyar el funcionamiento de Fundación Neuro ISAF y fortalecer la participación de la comunidad en beneficio de la institución.</w:t>
      </w:r>
    </w:p>
    <w:p w14:paraId="6C64AEE7" w14:textId="77777777" w:rsidR="001316AA" w:rsidRDefault="00000000" w:rsidP="0088255F">
      <w:pPr>
        <w:jc w:val="both"/>
      </w:pPr>
      <w:r>
        <w:t>La actividad contó con la participación de la comunidad y permitió generar recursos destinados a las necesidades de funcionamiento de la Fundación.</w:t>
      </w:r>
    </w:p>
    <w:p w14:paraId="6D96BFBD" w14:textId="77777777" w:rsidR="001316AA" w:rsidRDefault="00000000" w:rsidP="0088255F">
      <w:pPr>
        <w:pStyle w:val="Ttulo2"/>
        <w:jc w:val="both"/>
      </w:pPr>
      <w:r>
        <w:t>8.4 Rifas solidarias – 2026</w:t>
      </w:r>
    </w:p>
    <w:p w14:paraId="4B469E2F" w14:textId="77777777" w:rsidR="001316AA" w:rsidRDefault="00000000" w:rsidP="0088255F">
      <w:pPr>
        <w:jc w:val="both"/>
      </w:pPr>
      <w:r>
        <w:t>Durante 2026 se han realizado rifas solidarias aproximadamente cada dos meses, como estrategia de recaudación de fondos para contribuir al financiamiento de las necesidades de la Fundación.</w:t>
      </w:r>
    </w:p>
    <w:p w14:paraId="6F2F59E5" w14:textId="77777777" w:rsidR="001316AA" w:rsidRDefault="00000000" w:rsidP="0088255F">
      <w:pPr>
        <w:jc w:val="both"/>
      </w:pPr>
      <w:r>
        <w:t>La última rifa considerada en este período fue realizada durante agosto de 2026.</w:t>
      </w:r>
    </w:p>
    <w:p w14:paraId="0698AAD1" w14:textId="77777777" w:rsidR="001316AA" w:rsidRDefault="00000000" w:rsidP="0088255F">
      <w:pPr>
        <w:jc w:val="both"/>
      </w:pPr>
      <w:r>
        <w:lastRenderedPageBreak/>
        <w:t>Estas actividades constituyen una de las estrategias permanentes de autogestión y participación comunitaria de Fundación Neuro ISAF.</w:t>
      </w:r>
    </w:p>
    <w:p w14:paraId="29DDDAE2" w14:textId="77777777" w:rsidR="001316AA" w:rsidRDefault="00000000">
      <w:pPr>
        <w:pStyle w:val="Ttulo2"/>
      </w:pPr>
      <w:r>
        <w:t>8.5 Ceremonia de Logros – agosto 2026</w:t>
      </w:r>
    </w:p>
    <w:p w14:paraId="3F22EA77" w14:textId="77777777" w:rsidR="001316AA" w:rsidRDefault="00000000" w:rsidP="0088255F">
      <w:pPr>
        <w:jc w:val="both"/>
      </w:pPr>
      <w:r>
        <w:t>Durante agosto de 2026 se realizó la Ceremonia de Logros Neuro ISAF, instancia destinada a reconocer a los usuarios y sus familias por los avances alcanzados durante el año.</w:t>
      </w:r>
    </w:p>
    <w:p w14:paraId="3989B351" w14:textId="77777777" w:rsidR="001316AA" w:rsidRDefault="00000000" w:rsidP="0088255F">
      <w:pPr>
        <w:jc w:val="both"/>
      </w:pPr>
      <w:r>
        <w:t>La actividad buscó destacar el esfuerzo, compromiso y progreso individual de cada usuario, reconociendo también el importante rol de las familias como parte fundamental de los procesos de rehabilitación.</w:t>
      </w:r>
    </w:p>
    <w:p w14:paraId="72B10D54" w14:textId="77777777" w:rsidR="001316AA" w:rsidRDefault="00000000" w:rsidP="0088255F">
      <w:pPr>
        <w:pStyle w:val="Ttulo2"/>
        <w:jc w:val="both"/>
      </w:pPr>
      <w:r>
        <w:t>8.6 Bingo Solidario – septiembre 2026</w:t>
      </w:r>
    </w:p>
    <w:p w14:paraId="0D5946BB" w14:textId="77777777" w:rsidR="001316AA" w:rsidRDefault="00000000" w:rsidP="0088255F">
      <w:pPr>
        <w:jc w:val="both"/>
      </w:pPr>
      <w:r>
        <w:t>Durante septiembre de 2026 se realizó un Bingo Solidario destinado a la recaudación de fondos para contribuir a la reparación del techo de las dependencias de Fundación Neuro ISAF.</w:t>
      </w:r>
    </w:p>
    <w:p w14:paraId="34FB271C" w14:textId="77777777" w:rsidR="001316AA" w:rsidRDefault="00000000" w:rsidP="0088255F">
      <w:pPr>
        <w:jc w:val="both"/>
      </w:pPr>
      <w:r>
        <w:t>La actividad permitió generar un espacio de encuentro y participación comunitaria, al mismo tiempo que movilizó recursos frente a una necesidad de infraestructura que afecta directamente la continuidad y seguridad de las actividades desarrolladas por la institución.</w:t>
      </w:r>
    </w:p>
    <w:p w14:paraId="22183956" w14:textId="77777777" w:rsidR="001316AA" w:rsidRDefault="00000000">
      <w:pPr>
        <w:pStyle w:val="Ttulo1"/>
      </w:pPr>
      <w:r>
        <w:t>9. DEPORTE ADAPTADO Y PARTICIPACIÓN</w:t>
      </w:r>
    </w:p>
    <w:p w14:paraId="165C5BC1" w14:textId="77777777" w:rsidR="001316AA" w:rsidRDefault="00000000" w:rsidP="0088255F">
      <w:pPr>
        <w:jc w:val="both"/>
      </w:pPr>
      <w:r>
        <w:t>La práctica deportiva constituye una línea complementaria del trabajo desarrollado por Fundación Neuro ISAF.</w:t>
      </w:r>
    </w:p>
    <w:p w14:paraId="7038C7D6" w14:textId="77777777" w:rsidR="001316AA" w:rsidRDefault="00000000" w:rsidP="0088255F">
      <w:pPr>
        <w:jc w:val="both"/>
      </w:pPr>
      <w:r>
        <w:t>Dentro de esta línea, el Boccia ocupa un lugar permanente, permitiendo que los usuarios participen en una disciplina deportiva adaptada, desarrollen habilidades y representen a la Fundación en instancias deportivas.</w:t>
      </w:r>
    </w:p>
    <w:p w14:paraId="4D575CF2" w14:textId="77777777" w:rsidR="001316AA" w:rsidRDefault="00000000" w:rsidP="0088255F">
      <w:pPr>
        <w:jc w:val="both"/>
      </w:pPr>
      <w:r>
        <w:t>El taller se desarrolla durante el año y se complementa con la participación en campeonatos y actividades deportivas.</w:t>
      </w:r>
    </w:p>
    <w:p w14:paraId="2B9581AA" w14:textId="77777777" w:rsidR="001316AA" w:rsidRDefault="00000000" w:rsidP="0088255F">
      <w:pPr>
        <w:jc w:val="both"/>
      </w:pPr>
      <w:r>
        <w:t>La participación en actividades deportivas y recreativas busca ampliar las oportunidades de inclusión más allá del espacio terapéutico, favoreciendo la participación social y comunitaria de las personas con discapacidad.</w:t>
      </w:r>
    </w:p>
    <w:p w14:paraId="219C10C1" w14:textId="77777777" w:rsidR="001316AA" w:rsidRDefault="00000000">
      <w:pPr>
        <w:pStyle w:val="Ttulo1"/>
      </w:pPr>
      <w:r>
        <w:t>10. VINCULACIÓN Y COLABORACIÓN INSTITUCIONAL</w:t>
      </w:r>
    </w:p>
    <w:p w14:paraId="7B3B8637" w14:textId="77777777" w:rsidR="001316AA" w:rsidRDefault="00000000">
      <w:r>
        <w:t>Fundación Neuro ISAF desarrolla sus actividades mediante la colaboración con distintas instituciones, organizaciones y actores de la comunidad.</w:t>
      </w:r>
    </w:p>
    <w:p w14:paraId="3598DE79" w14:textId="77777777" w:rsidR="001316AA" w:rsidRDefault="00000000">
      <w:pPr>
        <w:pStyle w:val="Listaconvietas"/>
      </w:pPr>
      <w:r>
        <w:t>Teletón.</w:t>
      </w:r>
    </w:p>
    <w:p w14:paraId="449B906A" w14:textId="77777777" w:rsidR="001316AA" w:rsidRDefault="00000000">
      <w:pPr>
        <w:pStyle w:val="Listaconvietas"/>
      </w:pPr>
      <w:r>
        <w:t>Oficina para la Inclusión de Personas en Situación de Discapacidad (OID).</w:t>
      </w:r>
    </w:p>
    <w:p w14:paraId="1EFFFECA" w14:textId="77777777" w:rsidR="001316AA" w:rsidRDefault="00000000">
      <w:pPr>
        <w:pStyle w:val="Listaconvietas"/>
      </w:pPr>
      <w:r>
        <w:t>Fundación El Maravilloso Mundo del Silencio.</w:t>
      </w:r>
    </w:p>
    <w:p w14:paraId="5DDE3B69" w14:textId="77777777" w:rsidR="001316AA" w:rsidRDefault="00000000">
      <w:pPr>
        <w:pStyle w:val="Listaconvietas"/>
      </w:pPr>
      <w:r>
        <w:t>Fundación ANKU.</w:t>
      </w:r>
    </w:p>
    <w:p w14:paraId="319A158B" w14:textId="77777777" w:rsidR="001316AA" w:rsidRDefault="00000000">
      <w:pPr>
        <w:pStyle w:val="Listaconvietas"/>
      </w:pPr>
      <w:r>
        <w:t>Fundación Minera Escondida.</w:t>
      </w:r>
    </w:p>
    <w:p w14:paraId="7F394CA2" w14:textId="77777777" w:rsidR="001316AA" w:rsidRDefault="00000000">
      <w:pPr>
        <w:pStyle w:val="Listaconvietas"/>
      </w:pPr>
      <w:r>
        <w:t>Impoplanet.</w:t>
      </w:r>
    </w:p>
    <w:p w14:paraId="543DEC92" w14:textId="77777777" w:rsidR="001316AA" w:rsidRDefault="00000000">
      <w:pPr>
        <w:pStyle w:val="Listaconvietas"/>
      </w:pPr>
      <w:r>
        <w:t>Otras organizaciones, empresas y colaboradores que han contribuido mediante donaciones, actividades solidarias, espacios o apoyo a las iniciativas desarrolladas.</w:t>
      </w:r>
    </w:p>
    <w:p w14:paraId="66A9717B" w14:textId="77777777" w:rsidR="001316AA" w:rsidRDefault="00000000">
      <w:r>
        <w:t>Estas vinculaciones permiten ampliar las oportunidades de participación de los usuarios y fortalecer las capacidades de la Fundación.</w:t>
      </w:r>
    </w:p>
    <w:p w14:paraId="0D7370BA" w14:textId="77777777" w:rsidR="001316AA" w:rsidRDefault="00000000">
      <w:pPr>
        <w:pStyle w:val="Ttulo1"/>
      </w:pPr>
      <w:r>
        <w:lastRenderedPageBreak/>
        <w:t>11. MODALIDAD DE FINANCIAMIENTO Y AUTOGESTIÓN</w:t>
      </w:r>
    </w:p>
    <w:p w14:paraId="20B83869" w14:textId="3F2BF0E5" w:rsidR="001316AA" w:rsidRDefault="00000000">
      <w:r>
        <w:t xml:space="preserve">El </w:t>
      </w:r>
      <w:proofErr w:type="spellStart"/>
      <w:r>
        <w:t>funcionamiento</w:t>
      </w:r>
      <w:proofErr w:type="spellEnd"/>
      <w:r>
        <w:t xml:space="preserve"> de Fundación Neuro ISAF se sostiene mediante un modelo mixto de financiamiento que considera los aportes mensuales de las familias, donaciones, actividades de recaudación y colaboración de instituciones y empresas.</w:t>
      </w:r>
    </w:p>
    <w:p w14:paraId="5658C765" w14:textId="1B5FF5B0" w:rsidR="001316AA" w:rsidRDefault="00000000">
      <w:r>
        <w:t xml:space="preserve">Durante el </w:t>
      </w:r>
      <w:proofErr w:type="spellStart"/>
      <w:r>
        <w:t>período</w:t>
      </w:r>
      <w:proofErr w:type="spellEnd"/>
      <w:r>
        <w:t xml:space="preserve"> </w:t>
      </w:r>
      <w:proofErr w:type="spellStart"/>
      <w:r>
        <w:t>informado</w:t>
      </w:r>
      <w:proofErr w:type="spellEnd"/>
      <w:r>
        <w:t xml:space="preserve"> se han desarrollado distintas estrategias de autogestión, entre ellas:</w:t>
      </w:r>
    </w:p>
    <w:p w14:paraId="26E650D3" w14:textId="77777777" w:rsidR="001316AA" w:rsidRDefault="00000000">
      <w:pPr>
        <w:pStyle w:val="Listaconvietas"/>
      </w:pPr>
      <w:r>
        <w:t>Rifas solidarias.</w:t>
      </w:r>
    </w:p>
    <w:p w14:paraId="6CB76E0A" w14:textId="77777777" w:rsidR="001316AA" w:rsidRDefault="00000000">
      <w:pPr>
        <w:pStyle w:val="Listaconvietas"/>
      </w:pPr>
      <w:r>
        <w:t>Actividades comunitarias.</w:t>
      </w:r>
    </w:p>
    <w:p w14:paraId="54056919" w14:textId="77777777" w:rsidR="001316AA" w:rsidRDefault="00000000">
      <w:pPr>
        <w:pStyle w:val="Listaconvietas"/>
      </w:pPr>
      <w:r>
        <w:t>Raid Solidario.</w:t>
      </w:r>
    </w:p>
    <w:p w14:paraId="6E9DBA79" w14:textId="77777777" w:rsidR="001316AA" w:rsidRDefault="00000000">
      <w:pPr>
        <w:pStyle w:val="Listaconvietas"/>
      </w:pPr>
      <w:r>
        <w:t>Bingo Solidario.</w:t>
      </w:r>
    </w:p>
    <w:p w14:paraId="34079E5B" w14:textId="74573566" w:rsidR="001316AA" w:rsidRDefault="00000000">
      <w:pPr>
        <w:pStyle w:val="Listaconvietas"/>
      </w:pPr>
      <w:proofErr w:type="spellStart"/>
      <w:r>
        <w:t>Donaciones</w:t>
      </w:r>
      <w:proofErr w:type="spellEnd"/>
      <w:r>
        <w:t xml:space="preserve"> de </w:t>
      </w:r>
      <w:proofErr w:type="spellStart"/>
      <w:r>
        <w:t>empresas</w:t>
      </w:r>
      <w:proofErr w:type="spellEnd"/>
      <w:r>
        <w:t xml:space="preserve"> y particulares.</w:t>
      </w:r>
    </w:p>
    <w:p w14:paraId="2352E034" w14:textId="77777777" w:rsidR="001316AA" w:rsidRDefault="00000000">
      <w:pPr>
        <w:pStyle w:val="Listaconvietas"/>
      </w:pPr>
      <w:r>
        <w:t>Colaboraciones institucionales.</w:t>
      </w:r>
    </w:p>
    <w:p w14:paraId="3D6FE7E2" w14:textId="6420BEE9" w:rsidR="001316AA" w:rsidRDefault="00000000">
      <w:proofErr w:type="spellStart"/>
      <w:r>
        <w:t>Estas</w:t>
      </w:r>
      <w:proofErr w:type="spellEnd"/>
      <w:r>
        <w:t xml:space="preserve"> </w:t>
      </w:r>
      <w:proofErr w:type="spellStart"/>
      <w:r>
        <w:t>acciones</w:t>
      </w:r>
      <w:proofErr w:type="spellEnd"/>
      <w:r>
        <w:t xml:space="preserve"> </w:t>
      </w:r>
      <w:proofErr w:type="spellStart"/>
      <w:r>
        <w:t>permiten</w:t>
      </w:r>
      <w:proofErr w:type="spellEnd"/>
      <w:r>
        <w:t xml:space="preserve"> </w:t>
      </w:r>
      <w:proofErr w:type="spellStart"/>
      <w:r>
        <w:t>contribuir</w:t>
      </w:r>
      <w:proofErr w:type="spellEnd"/>
      <w:r>
        <w:t xml:space="preserve"> al financiamiento de las prestaciones, implementación, funcionamiento y mantención de los espacios de la Fundación.</w:t>
      </w:r>
    </w:p>
    <w:p w14:paraId="091F9D66" w14:textId="768B3623" w:rsidR="001316AA" w:rsidRDefault="00000000">
      <w:pPr>
        <w:pStyle w:val="Ttulo1"/>
      </w:pPr>
      <w:r>
        <w:t xml:space="preserve">12. </w:t>
      </w:r>
      <w:r w:rsidR="0088255F">
        <w:t>ACREDITACIÓN DE LOS PROFESIONALES</w:t>
      </w:r>
    </w:p>
    <w:p w14:paraId="791C5C5D" w14:textId="0DCC321E" w:rsidR="0088255F" w:rsidRDefault="0088255F" w:rsidP="0088255F">
      <w:pPr>
        <w:pStyle w:val="Listaconvietas"/>
        <w:numPr>
          <w:ilvl w:val="0"/>
          <w:numId w:val="0"/>
        </w:numPr>
        <w:ind w:left="360" w:hanging="360"/>
        <w:jc w:val="both"/>
      </w:pPr>
    </w:p>
    <w:p w14:paraId="265A28F4" w14:textId="1F697988" w:rsidR="001316AA" w:rsidRDefault="0088255F" w:rsidP="0088255F">
      <w:pPr>
        <w:pStyle w:val="Listaconvietas"/>
        <w:numPr>
          <w:ilvl w:val="0"/>
          <w:numId w:val="0"/>
        </w:numPr>
        <w:ind w:left="360" w:hanging="360"/>
        <w:jc w:val="both"/>
      </w:pPr>
      <w:r>
        <w:t xml:space="preserve">Fundación Neuro ISAF </w:t>
      </w:r>
      <w:proofErr w:type="spellStart"/>
      <w:r>
        <w:t>cuenta</w:t>
      </w:r>
      <w:proofErr w:type="spellEnd"/>
      <w:r>
        <w:t xml:space="preserve"> con </w:t>
      </w:r>
      <w:proofErr w:type="spellStart"/>
      <w:r>
        <w:t>profesionales</w:t>
      </w:r>
      <w:proofErr w:type="spellEnd"/>
      <w:r>
        <w:t xml:space="preserve"> del </w:t>
      </w:r>
      <w:proofErr w:type="spellStart"/>
      <w:r>
        <w:t>área</w:t>
      </w:r>
      <w:proofErr w:type="spellEnd"/>
      <w:r>
        <w:t xml:space="preserve"> d </w:t>
      </w:r>
      <w:proofErr w:type="spellStart"/>
      <w:r>
        <w:t>ela</w:t>
      </w:r>
      <w:proofErr w:type="spellEnd"/>
      <w:r>
        <w:t xml:space="preserve"> </w:t>
      </w:r>
      <w:proofErr w:type="spellStart"/>
      <w:r>
        <w:t>salud</w:t>
      </w:r>
      <w:proofErr w:type="spellEnd"/>
      <w:r>
        <w:t xml:space="preserve"> </w:t>
      </w:r>
      <w:proofErr w:type="spellStart"/>
      <w:r>
        <w:t>cresponsables</w:t>
      </w:r>
      <w:proofErr w:type="spellEnd"/>
      <w:r>
        <w:t xml:space="preserve"> de la </w:t>
      </w:r>
      <w:proofErr w:type="spellStart"/>
      <w:r>
        <w:t>ejecuciónde</w:t>
      </w:r>
      <w:proofErr w:type="spellEnd"/>
      <w:r>
        <w:t xml:space="preserve"> las </w:t>
      </w:r>
      <w:proofErr w:type="spellStart"/>
      <w:r>
        <w:t>prestaciones</w:t>
      </w:r>
      <w:proofErr w:type="spellEnd"/>
      <w:r>
        <w:t xml:space="preserve"> de </w:t>
      </w:r>
      <w:proofErr w:type="spellStart"/>
      <w:r>
        <w:t>rehabilitación</w:t>
      </w:r>
      <w:proofErr w:type="spellEnd"/>
      <w:r>
        <w:t xml:space="preserve"> </w:t>
      </w:r>
      <w:proofErr w:type="spellStart"/>
      <w:r>
        <w:t>descritas</w:t>
      </w:r>
      <w:proofErr w:type="spellEnd"/>
      <w:r>
        <w:t xml:space="preserve"> </w:t>
      </w:r>
      <w:proofErr w:type="spellStart"/>
      <w:r>
        <w:t>en</w:t>
      </w:r>
      <w:proofErr w:type="spellEnd"/>
      <w:r>
        <w:t xml:space="preserve"> la </w:t>
      </w:r>
      <w:proofErr w:type="spellStart"/>
      <w:r>
        <w:t>presente</w:t>
      </w:r>
      <w:proofErr w:type="spellEnd"/>
      <w:r>
        <w:t xml:space="preserve"> memoria. Como </w:t>
      </w:r>
      <w:proofErr w:type="spellStart"/>
      <w:r>
        <w:t>parte</w:t>
      </w:r>
      <w:proofErr w:type="spellEnd"/>
      <w:r>
        <w:t xml:space="preserve"> de </w:t>
      </w:r>
      <w:proofErr w:type="spellStart"/>
      <w:r>
        <w:t>los</w:t>
      </w:r>
      <w:proofErr w:type="spellEnd"/>
      <w:r>
        <w:t xml:space="preserve"> </w:t>
      </w:r>
      <w:proofErr w:type="gramStart"/>
      <w:r>
        <w:t>antecedents</w:t>
      </w:r>
      <w:proofErr w:type="gramEnd"/>
      <w:r>
        <w:t xml:space="preserve"> </w:t>
      </w:r>
      <w:proofErr w:type="spellStart"/>
      <w:r>
        <w:t>que</w:t>
      </w:r>
      <w:proofErr w:type="spellEnd"/>
      <w:r>
        <w:t xml:space="preserve"> </w:t>
      </w:r>
      <w:proofErr w:type="spellStart"/>
      <w:r>
        <w:t>acompañan</w:t>
      </w:r>
      <w:proofErr w:type="spellEnd"/>
      <w:r>
        <w:t xml:space="preserve"> </w:t>
      </w:r>
      <w:proofErr w:type="spellStart"/>
      <w:r>
        <w:t>esta</w:t>
      </w:r>
      <w:proofErr w:type="spellEnd"/>
      <w:r>
        <w:t xml:space="preserve"> </w:t>
      </w:r>
      <w:proofErr w:type="spellStart"/>
      <w:proofErr w:type="gramStart"/>
      <w:r>
        <w:t>solicitud,se</w:t>
      </w:r>
      <w:proofErr w:type="spellEnd"/>
      <w:proofErr w:type="gramEnd"/>
      <w:r>
        <w:t xml:space="preserve"> </w:t>
      </w:r>
      <w:proofErr w:type="spellStart"/>
      <w:r>
        <w:t>incorporan</w:t>
      </w:r>
      <w:proofErr w:type="spellEnd"/>
      <w:r>
        <w:t xml:space="preserve"> </w:t>
      </w:r>
      <w:proofErr w:type="spellStart"/>
      <w:r>
        <w:t>los</w:t>
      </w:r>
      <w:proofErr w:type="spellEnd"/>
      <w:r>
        <w:t xml:space="preserve"> </w:t>
      </w:r>
      <w:proofErr w:type="spellStart"/>
      <w:r>
        <w:t>certificados</w:t>
      </w:r>
      <w:proofErr w:type="spellEnd"/>
      <w:r>
        <w:t xml:space="preserve"> y </w:t>
      </w:r>
      <w:proofErr w:type="spellStart"/>
      <w:r>
        <w:t>documentos</w:t>
      </w:r>
      <w:proofErr w:type="spellEnd"/>
      <w:r>
        <w:t xml:space="preserve"> </w:t>
      </w:r>
      <w:proofErr w:type="spellStart"/>
      <w:r>
        <w:t>que</w:t>
      </w:r>
      <w:proofErr w:type="spellEnd"/>
      <w:r>
        <w:t xml:space="preserve"> </w:t>
      </w:r>
      <w:proofErr w:type="spellStart"/>
      <w:r>
        <w:t>acrediten</w:t>
      </w:r>
      <w:proofErr w:type="spellEnd"/>
      <w:r>
        <w:t xml:space="preserve"> la </w:t>
      </w:r>
      <w:proofErr w:type="spellStart"/>
      <w:r>
        <w:t>formación</w:t>
      </w:r>
      <w:proofErr w:type="spellEnd"/>
      <w:r>
        <w:t xml:space="preserve"> de </w:t>
      </w:r>
      <w:proofErr w:type="spellStart"/>
      <w:r>
        <w:t>los</w:t>
      </w:r>
      <w:proofErr w:type="spellEnd"/>
      <w:r>
        <w:t xml:space="preserve"> </w:t>
      </w:r>
      <w:proofErr w:type="spellStart"/>
      <w:r>
        <w:t>profesionales</w:t>
      </w:r>
      <w:proofErr w:type="spellEnd"/>
      <w:r>
        <w:t xml:space="preserve"> de </w:t>
      </w:r>
      <w:proofErr w:type="spellStart"/>
      <w:r>
        <w:t>kinesiología</w:t>
      </w:r>
      <w:proofErr w:type="spellEnd"/>
      <w:r>
        <w:t xml:space="preserve"> y </w:t>
      </w:r>
      <w:proofErr w:type="spellStart"/>
      <w:r>
        <w:t>fonoaudiología</w:t>
      </w:r>
      <w:proofErr w:type="spellEnd"/>
      <w:r>
        <w:t xml:space="preserve"> </w:t>
      </w:r>
      <w:proofErr w:type="spellStart"/>
      <w:r>
        <w:t>que</w:t>
      </w:r>
      <w:proofErr w:type="spellEnd"/>
      <w:r>
        <w:t xml:space="preserve"> </w:t>
      </w:r>
      <w:proofErr w:type="spellStart"/>
      <w:r>
        <w:t>desarrollan</w:t>
      </w:r>
      <w:proofErr w:type="spellEnd"/>
      <w:r>
        <w:t xml:space="preserve"> las </w:t>
      </w:r>
      <w:proofErr w:type="spellStart"/>
      <w:r>
        <w:t>prestaciones</w:t>
      </w:r>
      <w:proofErr w:type="spellEnd"/>
      <w:r>
        <w:t xml:space="preserve"> de </w:t>
      </w:r>
      <w:proofErr w:type="spellStart"/>
      <w:r>
        <w:t>salud</w:t>
      </w:r>
      <w:proofErr w:type="spellEnd"/>
      <w:r>
        <w:t xml:space="preserve"> </w:t>
      </w:r>
      <w:proofErr w:type="spellStart"/>
      <w:r>
        <w:t>en</w:t>
      </w:r>
      <w:proofErr w:type="spellEnd"/>
      <w:r>
        <w:t xml:space="preserve"> la Fundación.</w:t>
      </w:r>
    </w:p>
    <w:p w14:paraId="2FE34B7F" w14:textId="2023E096" w:rsidR="00B1625F" w:rsidRDefault="00B1625F" w:rsidP="0088255F">
      <w:pPr>
        <w:pStyle w:val="Listaconvietas"/>
        <w:numPr>
          <w:ilvl w:val="0"/>
          <w:numId w:val="0"/>
        </w:numPr>
        <w:ind w:left="360" w:hanging="360"/>
        <w:jc w:val="both"/>
      </w:pPr>
      <w:r w:rsidRPr="00B1625F">
        <w:drawing>
          <wp:anchor distT="0" distB="0" distL="114300" distR="114300" simplePos="0" relativeHeight="251667456" behindDoc="0" locked="0" layoutInCell="1" allowOverlap="1" wp14:anchorId="609A1F8C" wp14:editId="2F083B6E">
            <wp:simplePos x="0" y="0"/>
            <wp:positionH relativeFrom="column">
              <wp:posOffset>2994025</wp:posOffset>
            </wp:positionH>
            <wp:positionV relativeFrom="paragraph">
              <wp:posOffset>197485</wp:posOffset>
            </wp:positionV>
            <wp:extent cx="2975610" cy="3848100"/>
            <wp:effectExtent l="0" t="0" r="0" b="0"/>
            <wp:wrapSquare wrapText="bothSides"/>
            <wp:docPr id="7061572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57218" name=""/>
                    <pic:cNvPicPr/>
                  </pic:nvPicPr>
                  <pic:blipFill>
                    <a:blip r:embed="rId18"/>
                    <a:stretch>
                      <a:fillRect/>
                    </a:stretch>
                  </pic:blipFill>
                  <pic:spPr>
                    <a:xfrm>
                      <a:off x="0" y="0"/>
                      <a:ext cx="2975610" cy="3848100"/>
                    </a:xfrm>
                    <a:prstGeom prst="rect">
                      <a:avLst/>
                    </a:prstGeom>
                  </pic:spPr>
                </pic:pic>
              </a:graphicData>
            </a:graphic>
            <wp14:sizeRelH relativeFrom="page">
              <wp14:pctWidth>0</wp14:pctWidth>
            </wp14:sizeRelH>
            <wp14:sizeRelV relativeFrom="page">
              <wp14:pctHeight>0</wp14:pctHeight>
            </wp14:sizeRelV>
          </wp:anchor>
        </w:drawing>
      </w:r>
    </w:p>
    <w:p w14:paraId="16705664" w14:textId="4AEA78AA" w:rsidR="0088255F" w:rsidRDefault="00B1625F" w:rsidP="0088255F">
      <w:pPr>
        <w:pStyle w:val="Listaconvietas"/>
        <w:numPr>
          <w:ilvl w:val="0"/>
          <w:numId w:val="0"/>
        </w:numPr>
        <w:ind w:left="360" w:hanging="360"/>
      </w:pPr>
      <w:r w:rsidRPr="00B1625F">
        <w:drawing>
          <wp:anchor distT="0" distB="0" distL="114300" distR="114300" simplePos="0" relativeHeight="251660288" behindDoc="0" locked="0" layoutInCell="1" allowOverlap="1" wp14:anchorId="5110E9C2" wp14:editId="4DF43F3F">
            <wp:simplePos x="0" y="0"/>
            <wp:positionH relativeFrom="column">
              <wp:posOffset>-635</wp:posOffset>
            </wp:positionH>
            <wp:positionV relativeFrom="paragraph">
              <wp:posOffset>78105</wp:posOffset>
            </wp:positionV>
            <wp:extent cx="2766060" cy="3518535"/>
            <wp:effectExtent l="0" t="0" r="0" b="5715"/>
            <wp:wrapSquare wrapText="bothSides"/>
            <wp:docPr id="14530104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0459" name=""/>
                    <pic:cNvPicPr/>
                  </pic:nvPicPr>
                  <pic:blipFill>
                    <a:blip r:embed="rId19"/>
                    <a:stretch>
                      <a:fillRect/>
                    </a:stretch>
                  </pic:blipFill>
                  <pic:spPr>
                    <a:xfrm>
                      <a:off x="0" y="0"/>
                      <a:ext cx="2766060" cy="3518535"/>
                    </a:xfrm>
                    <a:prstGeom prst="rect">
                      <a:avLst/>
                    </a:prstGeom>
                  </pic:spPr>
                </pic:pic>
              </a:graphicData>
            </a:graphic>
            <wp14:sizeRelH relativeFrom="page">
              <wp14:pctWidth>0</wp14:pctWidth>
            </wp14:sizeRelH>
            <wp14:sizeRelV relativeFrom="page">
              <wp14:pctHeight>0</wp14:pctHeight>
            </wp14:sizeRelV>
          </wp:anchor>
        </w:drawing>
      </w:r>
    </w:p>
    <w:p w14:paraId="5388283B" w14:textId="1AB3A149" w:rsidR="001316AA" w:rsidRDefault="00000000">
      <w:pPr>
        <w:pStyle w:val="Ttulo1"/>
      </w:pPr>
      <w:r>
        <w:lastRenderedPageBreak/>
        <w:t>13. CONCLUSIÓN</w:t>
      </w:r>
    </w:p>
    <w:p w14:paraId="297C31C8" w14:textId="44D7F655" w:rsidR="001316AA" w:rsidRDefault="00000000" w:rsidP="00B1625F">
      <w:pPr>
        <w:jc w:val="both"/>
      </w:pPr>
      <w:r>
        <w:t xml:space="preserve">Durante el </w:t>
      </w:r>
      <w:proofErr w:type="spellStart"/>
      <w:r>
        <w:t>período</w:t>
      </w:r>
      <w:proofErr w:type="spellEnd"/>
      <w:r>
        <w:t xml:space="preserve"> </w:t>
      </w:r>
      <w:proofErr w:type="spellStart"/>
      <w:r>
        <w:t>comprendido</w:t>
      </w:r>
      <w:proofErr w:type="spellEnd"/>
      <w:r>
        <w:t xml:space="preserve"> entre enero de 2025 y septiembre de 2026, Fundación Neuro ISAF ha mantenido un trabajo continuo orientado a facilitar el acceso a rehabilitación neurológica y promover la participación e inclusión de personas con discapacidad.</w:t>
      </w:r>
    </w:p>
    <w:p w14:paraId="1C8E9109" w14:textId="0C6B5F5C" w:rsidR="001316AA" w:rsidRDefault="00000000" w:rsidP="00B1625F">
      <w:pPr>
        <w:jc w:val="both"/>
      </w:pPr>
      <w:r>
        <w:t xml:space="preserve">La </w:t>
      </w:r>
      <w:proofErr w:type="spellStart"/>
      <w:r>
        <w:t>institución</w:t>
      </w:r>
      <w:proofErr w:type="spellEnd"/>
      <w:r>
        <w:t xml:space="preserve"> </w:t>
      </w:r>
      <w:proofErr w:type="spellStart"/>
      <w:r>
        <w:t>mantiene</w:t>
      </w:r>
      <w:proofErr w:type="spellEnd"/>
      <w:r>
        <w:t xml:space="preserve"> </w:t>
      </w:r>
      <w:proofErr w:type="spellStart"/>
      <w:r>
        <w:t>actualmente</w:t>
      </w:r>
      <w:proofErr w:type="spellEnd"/>
      <w:r>
        <w:t xml:space="preserve"> 30 usuarios activos, quienes acceden a prestaciones de Kinesiología y/o Fonoaudiología de acuerdo con sus necesidades, además de actividades deportivas, recreativas y comunitarias.</w:t>
      </w:r>
    </w:p>
    <w:p w14:paraId="245ED5C5" w14:textId="77777777" w:rsidR="001316AA" w:rsidRDefault="00000000" w:rsidP="00B1625F">
      <w:pPr>
        <w:jc w:val="both"/>
      </w:pPr>
      <w:r>
        <w:t>El trabajo desarrollado durante este período refleja un modelo de intervención que busca integrar la rehabilitación con la participación familiar, social, recreativa y deportiva, procurando que las personas atendidas cuenten con mayores oportunidades de desarrollo y participación.</w:t>
      </w:r>
    </w:p>
    <w:p w14:paraId="653BB5B0" w14:textId="77777777" w:rsidR="001316AA" w:rsidRDefault="00000000" w:rsidP="00B1625F">
      <w:pPr>
        <w:jc w:val="both"/>
      </w:pPr>
      <w:r>
        <w:t>Asimismo, las distintas actividades de autogestión y colaboración comunitaria han permitido contribuir a la sostenibilidad de la institución y a la continuidad de las prestaciones ofrecidas a sus usuarios.</w:t>
      </w:r>
    </w:p>
    <w:p w14:paraId="3EB619F2" w14:textId="77777777" w:rsidR="001316AA" w:rsidRDefault="00000000" w:rsidP="00B1625F">
      <w:pPr>
        <w:jc w:val="both"/>
      </w:pPr>
      <w:r>
        <w:t xml:space="preserve">Fundación Neuro ISAF reafirma mediante esta memoria su compromiso con la rehabilitación, inclusión y participación de las personas con discapacidad y sus </w:t>
      </w:r>
      <w:proofErr w:type="spellStart"/>
      <w:r>
        <w:t>familias</w:t>
      </w:r>
      <w:proofErr w:type="spellEnd"/>
      <w:r>
        <w:t xml:space="preserve"> </w:t>
      </w:r>
      <w:proofErr w:type="spellStart"/>
      <w:r>
        <w:t>en</w:t>
      </w:r>
      <w:proofErr w:type="spellEnd"/>
      <w:r>
        <w:t xml:space="preserve"> la </w:t>
      </w:r>
      <w:proofErr w:type="spellStart"/>
      <w:r>
        <w:t>Región</w:t>
      </w:r>
      <w:proofErr w:type="spellEnd"/>
      <w:r>
        <w:t xml:space="preserve"> de Antofagasta.</w:t>
      </w:r>
    </w:p>
    <w:p w14:paraId="54682D8A" w14:textId="77777777" w:rsidR="00FE1A0F" w:rsidRDefault="00FE1A0F">
      <w:pPr>
        <w:pStyle w:val="Ttulo1"/>
      </w:pPr>
    </w:p>
    <w:p w14:paraId="347F6A55" w14:textId="77777777" w:rsidR="00FE1A0F" w:rsidRDefault="00FE1A0F">
      <w:pPr>
        <w:pStyle w:val="Ttulo1"/>
      </w:pPr>
    </w:p>
    <w:p w14:paraId="204BCDC6" w14:textId="77777777" w:rsidR="00FE1A0F" w:rsidRDefault="00FE1A0F">
      <w:pPr>
        <w:pStyle w:val="Ttulo1"/>
      </w:pPr>
    </w:p>
    <w:p w14:paraId="0CBC2E50" w14:textId="77777777" w:rsidR="00FE1A0F" w:rsidRDefault="00FE1A0F">
      <w:pPr>
        <w:pStyle w:val="Ttulo1"/>
      </w:pPr>
    </w:p>
    <w:p w14:paraId="5DE6C2AE" w14:textId="77777777" w:rsidR="00FE1A0F" w:rsidRDefault="00FE1A0F">
      <w:pPr>
        <w:pStyle w:val="Ttulo1"/>
      </w:pPr>
    </w:p>
    <w:p w14:paraId="1918FDBC" w14:textId="77777777" w:rsidR="00FE1A0F" w:rsidRDefault="00FE1A0F">
      <w:pPr>
        <w:pStyle w:val="Ttulo1"/>
      </w:pPr>
    </w:p>
    <w:p w14:paraId="78C97474" w14:textId="77777777" w:rsidR="00FE1A0F" w:rsidRDefault="00FE1A0F">
      <w:pPr>
        <w:pStyle w:val="Ttulo1"/>
      </w:pPr>
    </w:p>
    <w:p w14:paraId="2EBF9DB7" w14:textId="77777777" w:rsidR="00FE1A0F" w:rsidRDefault="00FE1A0F" w:rsidP="00FE1A0F"/>
    <w:p w14:paraId="40857974" w14:textId="77777777" w:rsidR="00FE1A0F" w:rsidRDefault="00FE1A0F" w:rsidP="00FE1A0F"/>
    <w:p w14:paraId="6CC036F7" w14:textId="77777777" w:rsidR="00FE1A0F" w:rsidRDefault="00FE1A0F" w:rsidP="00FE1A0F"/>
    <w:p w14:paraId="7A576505" w14:textId="77777777" w:rsidR="00FE1A0F" w:rsidRDefault="00FE1A0F" w:rsidP="00FE1A0F"/>
    <w:p w14:paraId="65436699" w14:textId="77777777" w:rsidR="00FE1A0F" w:rsidRDefault="00FE1A0F" w:rsidP="00FE1A0F"/>
    <w:p w14:paraId="6B0E402A" w14:textId="05CB59DF" w:rsidR="001316AA" w:rsidRDefault="00000000" w:rsidP="00FE1A0F">
      <w:pPr>
        <w:pStyle w:val="Ttulo1"/>
      </w:pPr>
      <w:r>
        <w:lastRenderedPageBreak/>
        <w:t>14. ANEXOS Y DOCUMENTACIÓN DE RESPALDO</w:t>
      </w:r>
    </w:p>
    <w:p w14:paraId="1CC070A3" w14:textId="5B83F7C1" w:rsidR="001316AA" w:rsidRDefault="00FE1A0F">
      <w:r>
        <w:t>A</w:t>
      </w:r>
      <w:r w:rsidR="000B0EB9">
        <w:t xml:space="preserve">. </w:t>
      </w:r>
      <w:proofErr w:type="spellStart"/>
      <w:r w:rsidR="000B0EB9">
        <w:t>Consentimiento</w:t>
      </w:r>
      <w:proofErr w:type="spellEnd"/>
      <w:r w:rsidR="000B0EB9">
        <w:t xml:space="preserve"> </w:t>
      </w:r>
      <w:proofErr w:type="spellStart"/>
      <w:r w:rsidR="000B0EB9">
        <w:t>utilización</w:t>
      </w:r>
      <w:proofErr w:type="spellEnd"/>
      <w:r w:rsidR="000B0EB9">
        <w:t xml:space="preserve"> </w:t>
      </w:r>
      <w:proofErr w:type="spellStart"/>
      <w:r w:rsidR="000B0EB9">
        <w:t>fotos</w:t>
      </w:r>
      <w:proofErr w:type="spellEnd"/>
      <w:r w:rsidR="000B0EB9">
        <w:t xml:space="preserve">: </w:t>
      </w:r>
      <w:proofErr w:type="spellStart"/>
      <w:r w:rsidR="000B0EB9">
        <w:t>todas</w:t>
      </w:r>
      <w:proofErr w:type="spellEnd"/>
      <w:r w:rsidR="000B0EB9">
        <w:t xml:space="preserve"> las </w:t>
      </w:r>
      <w:proofErr w:type="spellStart"/>
      <w:r w:rsidR="000B0EB9">
        <w:t>familias</w:t>
      </w:r>
      <w:proofErr w:type="spellEnd"/>
      <w:r w:rsidR="000B0EB9">
        <w:t xml:space="preserve">, </w:t>
      </w:r>
      <w:proofErr w:type="spellStart"/>
      <w:r w:rsidR="000B0EB9">
        <w:t>usuarios</w:t>
      </w:r>
      <w:proofErr w:type="spellEnd"/>
      <w:r w:rsidR="000B0EB9">
        <w:t xml:space="preserve"> y/o </w:t>
      </w:r>
      <w:proofErr w:type="spellStart"/>
      <w:r w:rsidR="000B0EB9">
        <w:t>profesionales</w:t>
      </w:r>
      <w:proofErr w:type="spellEnd"/>
      <w:r w:rsidR="000B0EB9">
        <w:t xml:space="preserve"> </w:t>
      </w:r>
      <w:proofErr w:type="spellStart"/>
      <w:r w:rsidR="000B0EB9">
        <w:t>que</w:t>
      </w:r>
      <w:proofErr w:type="spellEnd"/>
      <w:r w:rsidR="000B0EB9">
        <w:t xml:space="preserve"> </w:t>
      </w:r>
      <w:proofErr w:type="spellStart"/>
      <w:r w:rsidR="000B0EB9">
        <w:t>aparecen</w:t>
      </w:r>
      <w:proofErr w:type="spellEnd"/>
      <w:r w:rsidR="000B0EB9">
        <w:t xml:space="preserve"> </w:t>
      </w:r>
      <w:proofErr w:type="spellStart"/>
      <w:r w:rsidR="000B0EB9">
        <w:t>en</w:t>
      </w:r>
      <w:proofErr w:type="spellEnd"/>
      <w:r w:rsidR="000B0EB9">
        <w:t xml:space="preserve"> </w:t>
      </w:r>
      <w:proofErr w:type="spellStart"/>
      <w:r w:rsidR="000B0EB9">
        <w:t>fotos</w:t>
      </w:r>
      <w:proofErr w:type="spellEnd"/>
      <w:r w:rsidR="000B0EB9">
        <w:t xml:space="preserve"> </w:t>
      </w:r>
      <w:proofErr w:type="spellStart"/>
      <w:r w:rsidR="000B0EB9">
        <w:t>utilizadas</w:t>
      </w:r>
      <w:proofErr w:type="spellEnd"/>
      <w:r w:rsidR="000B0EB9">
        <w:t xml:space="preserve"> </w:t>
      </w:r>
      <w:proofErr w:type="spellStart"/>
      <w:r w:rsidR="000B0EB9">
        <w:t>en</w:t>
      </w:r>
      <w:proofErr w:type="spellEnd"/>
      <w:r w:rsidR="000B0EB9">
        <w:t xml:space="preserve"> RRSS, o </w:t>
      </w:r>
      <w:proofErr w:type="spellStart"/>
      <w:r w:rsidR="000B0EB9">
        <w:t>en</w:t>
      </w:r>
      <w:proofErr w:type="spellEnd"/>
      <w:r w:rsidR="000B0EB9">
        <w:t xml:space="preserve"> el </w:t>
      </w:r>
      <w:proofErr w:type="spellStart"/>
      <w:r w:rsidR="000B0EB9">
        <w:t>propio</w:t>
      </w:r>
      <w:proofErr w:type="spellEnd"/>
      <w:r w:rsidR="000B0EB9">
        <w:t xml:space="preserve"> </w:t>
      </w:r>
      <w:proofErr w:type="spellStart"/>
      <w:r w:rsidR="000B0EB9">
        <w:t>documento</w:t>
      </w:r>
      <w:proofErr w:type="spellEnd"/>
      <w:r w:rsidR="000B0EB9">
        <w:t xml:space="preserve"> </w:t>
      </w:r>
      <w:proofErr w:type="spellStart"/>
      <w:r w:rsidR="000B0EB9">
        <w:t>cuentan</w:t>
      </w:r>
      <w:proofErr w:type="spellEnd"/>
      <w:r w:rsidR="000B0EB9">
        <w:t xml:space="preserve"> con la </w:t>
      </w:r>
      <w:proofErr w:type="spellStart"/>
      <w:r w:rsidR="000B0EB9">
        <w:t>autorización</w:t>
      </w:r>
      <w:proofErr w:type="spellEnd"/>
      <w:r w:rsidR="000B0EB9">
        <w:t xml:space="preserve"> </w:t>
      </w:r>
      <w:proofErr w:type="spellStart"/>
      <w:r w:rsidR="000B0EB9">
        <w:t>correspondiente</w:t>
      </w:r>
      <w:proofErr w:type="spellEnd"/>
      <w:r w:rsidR="000B0EB9">
        <w:t xml:space="preserve"> para utilizer sus </w:t>
      </w:r>
      <w:proofErr w:type="spellStart"/>
      <w:r w:rsidR="000B0EB9">
        <w:t>fotos</w:t>
      </w:r>
      <w:proofErr w:type="spellEnd"/>
      <w:r w:rsidR="000B0EB9">
        <w:t>.</w:t>
      </w:r>
    </w:p>
    <w:p w14:paraId="768C373B" w14:textId="4D6E153B" w:rsidR="000B0EB9" w:rsidRDefault="000B0EB9">
      <w:r w:rsidRPr="000B0EB9">
        <w:rPr>
          <w:noProof/>
        </w:rPr>
        <w:drawing>
          <wp:inline distT="0" distB="0" distL="0" distR="0" wp14:anchorId="133144DD" wp14:editId="6C869F6D">
            <wp:extent cx="5972810" cy="5036820"/>
            <wp:effectExtent l="0" t="0" r="8890" b="0"/>
            <wp:docPr id="10919501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50124" name=""/>
                    <pic:cNvPicPr/>
                  </pic:nvPicPr>
                  <pic:blipFill>
                    <a:blip r:embed="rId20"/>
                    <a:stretch>
                      <a:fillRect/>
                    </a:stretch>
                  </pic:blipFill>
                  <pic:spPr>
                    <a:xfrm>
                      <a:off x="0" y="0"/>
                      <a:ext cx="5972810" cy="5036820"/>
                    </a:xfrm>
                    <a:prstGeom prst="rect">
                      <a:avLst/>
                    </a:prstGeom>
                  </pic:spPr>
                </pic:pic>
              </a:graphicData>
            </a:graphic>
          </wp:inline>
        </w:drawing>
      </w:r>
    </w:p>
    <w:p w14:paraId="1DADEDEA" w14:textId="4034840D" w:rsidR="001316AA" w:rsidRDefault="00FE1A0F">
      <w:r>
        <w:t>B</w:t>
      </w:r>
      <w:r w:rsidR="00000000">
        <w:t xml:space="preserve">. Publicaciones y </w:t>
      </w:r>
      <w:proofErr w:type="spellStart"/>
      <w:r w:rsidR="00000000">
        <w:t>registros</w:t>
      </w:r>
      <w:proofErr w:type="spellEnd"/>
      <w:r w:rsidR="00000000">
        <w:t xml:space="preserve"> de redes </w:t>
      </w:r>
      <w:proofErr w:type="spellStart"/>
      <w:r w:rsidR="00000000">
        <w:t>sociales</w:t>
      </w:r>
      <w:proofErr w:type="spellEnd"/>
      <w:r w:rsidR="00000000">
        <w:t xml:space="preserve"> </w:t>
      </w:r>
      <w:proofErr w:type="spellStart"/>
      <w:r w:rsidR="00000000">
        <w:t>institucionales</w:t>
      </w:r>
      <w:proofErr w:type="spellEnd"/>
      <w:r w:rsidR="00000000">
        <w:t>.</w:t>
      </w:r>
    </w:p>
    <w:p w14:paraId="0CA197B7" w14:textId="240826C6" w:rsidR="000B0EB9" w:rsidRDefault="000B0EB9">
      <w:r>
        <w:t xml:space="preserve">- </w:t>
      </w:r>
      <w:hyperlink r:id="rId21" w:history="1">
        <w:r w:rsidRPr="00EB3A44">
          <w:rPr>
            <w:rStyle w:val="Hipervnculo"/>
          </w:rPr>
          <w:t>www.neuroisaf.cl</w:t>
        </w:r>
      </w:hyperlink>
    </w:p>
    <w:p w14:paraId="11149D8C" w14:textId="5A33DBD4" w:rsidR="000B0EB9" w:rsidRDefault="000B0EB9">
      <w:r>
        <w:t xml:space="preserve">Instagram: @neuroisaf_fundación / </w:t>
      </w:r>
      <w:hyperlink r:id="rId22" w:history="1">
        <w:r w:rsidRPr="00EB3A44">
          <w:rPr>
            <w:rStyle w:val="Hipervnculo"/>
          </w:rPr>
          <w:t>https://www.instagram.com/neuroisaf_fundacion/?hl=es</w:t>
        </w:r>
      </w:hyperlink>
    </w:p>
    <w:p w14:paraId="77FA5AEF" w14:textId="77777777" w:rsidR="001316AA" w:rsidRDefault="001316AA"/>
    <w:p w14:paraId="5A7F70E5" w14:textId="77777777" w:rsidR="001316AA" w:rsidRDefault="00000000">
      <w:pPr>
        <w:jc w:val="center"/>
      </w:pPr>
      <w:r>
        <w:rPr>
          <w:b/>
        </w:rPr>
        <w:t>Fundación Neuro ISAF</w:t>
      </w:r>
      <w:r>
        <w:rPr>
          <w:b/>
        </w:rPr>
        <w:br/>
        <w:t>RUT 65.208.054-5</w:t>
      </w:r>
      <w:r>
        <w:rPr>
          <w:b/>
        </w:rPr>
        <w:br/>
        <w:t xml:space="preserve">Mateo de Toro y Zambrano </w:t>
      </w:r>
      <w:proofErr w:type="gramStart"/>
      <w:r>
        <w:rPr>
          <w:b/>
        </w:rPr>
        <w:t>N.º</w:t>
      </w:r>
      <w:proofErr w:type="gramEnd"/>
      <w:r>
        <w:rPr>
          <w:b/>
        </w:rPr>
        <w:t xml:space="preserve"> 945, Antofagasta</w:t>
      </w:r>
      <w:r>
        <w:rPr>
          <w:b/>
        </w:rPr>
        <w:br/>
        <w:t>contacto@neuroisaf.cl | +56 9 5412 6677</w:t>
      </w:r>
    </w:p>
    <w:sectPr w:rsidR="001316AA"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0F80E086"/>
    <w:lvl w:ilvl="0">
      <w:start w:val="1"/>
      <w:numFmt w:val="bullet"/>
      <w:pStyle w:val="Listaconvietas"/>
      <w:lvlText w:val=""/>
      <w:lvlJc w:val="left"/>
      <w:pPr>
        <w:tabs>
          <w:tab w:val="num" w:pos="360"/>
        </w:tabs>
        <w:ind w:left="360" w:hanging="360"/>
      </w:pPr>
      <w:rPr>
        <w:rFonts w:ascii="Symbol" w:hAnsi="Symbol" w:hint="default"/>
      </w:rPr>
    </w:lvl>
  </w:abstractNum>
  <w:num w:numId="1" w16cid:durableId="746148631">
    <w:abstractNumId w:val="8"/>
  </w:num>
  <w:num w:numId="2" w16cid:durableId="1485002817">
    <w:abstractNumId w:val="6"/>
  </w:num>
  <w:num w:numId="3" w16cid:durableId="385371757">
    <w:abstractNumId w:val="5"/>
  </w:num>
  <w:num w:numId="4" w16cid:durableId="840506775">
    <w:abstractNumId w:val="4"/>
  </w:num>
  <w:num w:numId="5" w16cid:durableId="1980647770">
    <w:abstractNumId w:val="7"/>
  </w:num>
  <w:num w:numId="6" w16cid:durableId="1819298938">
    <w:abstractNumId w:val="3"/>
  </w:num>
  <w:num w:numId="7" w16cid:durableId="751704146">
    <w:abstractNumId w:val="2"/>
  </w:num>
  <w:num w:numId="8" w16cid:durableId="312485497">
    <w:abstractNumId w:val="1"/>
  </w:num>
  <w:num w:numId="9" w16cid:durableId="584342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FF4"/>
    <w:rsid w:val="00034616"/>
    <w:rsid w:val="0006063C"/>
    <w:rsid w:val="000B0EB9"/>
    <w:rsid w:val="001316AA"/>
    <w:rsid w:val="0013397C"/>
    <w:rsid w:val="0015074B"/>
    <w:rsid w:val="001B455E"/>
    <w:rsid w:val="0029639D"/>
    <w:rsid w:val="00326F90"/>
    <w:rsid w:val="00396708"/>
    <w:rsid w:val="005B4A00"/>
    <w:rsid w:val="00656365"/>
    <w:rsid w:val="0088255F"/>
    <w:rsid w:val="008A5FAC"/>
    <w:rsid w:val="00A14DC7"/>
    <w:rsid w:val="00A15B39"/>
    <w:rsid w:val="00A86E3D"/>
    <w:rsid w:val="00AA1D8D"/>
    <w:rsid w:val="00B1625F"/>
    <w:rsid w:val="00B47730"/>
    <w:rsid w:val="00BB6573"/>
    <w:rsid w:val="00CB0664"/>
    <w:rsid w:val="00E16D56"/>
    <w:rsid w:val="00FC693F"/>
    <w:rsid w:val="00FE1A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282175"/>
  <w14:defaultImageDpi w14:val="300"/>
  <w15:docId w15:val="{076A36D2-33F2-4AFD-9592-7F729F82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0B0EB9"/>
    <w:rPr>
      <w:color w:val="0000FF" w:themeColor="hyperlink"/>
      <w:u w:val="single"/>
    </w:rPr>
  </w:style>
  <w:style w:type="character" w:styleId="Mencinsinresolver">
    <w:name w:val="Unresolved Mention"/>
    <w:basedOn w:val="Fuentedeprrafopredeter"/>
    <w:uiPriority w:val="99"/>
    <w:semiHidden/>
    <w:unhideWhenUsed/>
    <w:rsid w:val="000B0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hyperlink" Target="http://www.neuroisaf.cl"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instagram.com/neuroisaf_fundacion/?h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11</Pages>
  <Words>2632</Words>
  <Characters>14477</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Natalia Alejandra Montenegro Miranda</cp:lastModifiedBy>
  <cp:revision>8</cp:revision>
  <dcterms:created xsi:type="dcterms:W3CDTF">2013-12-23T23:15:00Z</dcterms:created>
  <dcterms:modified xsi:type="dcterms:W3CDTF">2026-10-08T21:42:00Z</dcterms:modified>
  <cp:category/>
</cp:coreProperties>
</file>